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AD1BE" w14:textId="2351E688" w:rsidR="002C070C" w:rsidRPr="002C070C" w:rsidRDefault="002C070C" w:rsidP="002C070C">
      <w:pPr>
        <w:spacing w:after="0" w:line="240" w:lineRule="auto"/>
        <w:ind w:left="7801" w:firstLine="719"/>
        <w:rPr>
          <w:rFonts w:ascii="Arial" w:eastAsia="Times New Roman" w:hAnsi="Arial" w:cs="Arial"/>
          <w:lang w:val="az-Latn-AZ" w:eastAsia="ru-RU"/>
        </w:rPr>
      </w:pPr>
      <w:r w:rsidRPr="002C070C">
        <w:rPr>
          <w:rFonts w:ascii="Arial" w:eastAsia="Times New Roman" w:hAnsi="Arial" w:cs="Arial"/>
          <w:lang w:val="az-Latn-AZ" w:eastAsia="ru-RU"/>
        </w:rPr>
        <w:t>Əlavə 1</w:t>
      </w:r>
    </w:p>
    <w:p w14:paraId="33ED24E4" w14:textId="77777777" w:rsidR="002C070C" w:rsidRPr="002C070C" w:rsidRDefault="002C070C" w:rsidP="002C070C">
      <w:pPr>
        <w:spacing w:after="0" w:line="240" w:lineRule="auto"/>
        <w:ind w:left="5396" w:firstLine="284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Azərbaycan Respublikası Dövlət </w:t>
      </w:r>
    </w:p>
    <w:p w14:paraId="2BAD0184" w14:textId="266D9A69" w:rsidR="002C070C" w:rsidRPr="002C070C" w:rsidRDefault="002C070C" w:rsidP="002C070C">
      <w:pPr>
        <w:spacing w:after="0" w:line="240" w:lineRule="auto"/>
        <w:ind w:left="5396" w:firstLine="284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sz w:val="24"/>
          <w:szCs w:val="24"/>
          <w:lang w:val="az-Latn-AZ" w:eastAsia="ru-RU"/>
        </w:rPr>
        <w:t>Statistika Komitəsinin 202</w:t>
      </w:r>
      <w:r w:rsidR="001D7EE3">
        <w:rPr>
          <w:rFonts w:ascii="Arial" w:eastAsia="Times New Roman" w:hAnsi="Arial" w:cs="Arial"/>
          <w:sz w:val="24"/>
          <w:szCs w:val="24"/>
          <w:lang w:val="az-Latn-AZ" w:eastAsia="ru-RU"/>
        </w:rPr>
        <w:t>2</w:t>
      </w:r>
      <w:r w:rsidRPr="002C070C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-ci il </w:t>
      </w:r>
    </w:p>
    <w:p w14:paraId="271FF1C2" w14:textId="681B0A3E" w:rsidR="002C070C" w:rsidRPr="002C070C" w:rsidRDefault="000D722C" w:rsidP="002C070C">
      <w:pPr>
        <w:spacing w:after="0" w:line="240" w:lineRule="auto"/>
        <w:ind w:left="5396" w:firstLine="284"/>
        <w:rPr>
          <w:rFonts w:ascii="Arial" w:eastAsia="Times New Roman" w:hAnsi="Arial" w:cs="Arial"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13 </w:t>
      </w:r>
      <w:r w:rsidR="001D7EE3">
        <w:rPr>
          <w:rFonts w:ascii="Arial" w:eastAsia="Times New Roman" w:hAnsi="Arial" w:cs="Arial"/>
          <w:sz w:val="24"/>
          <w:szCs w:val="24"/>
          <w:lang w:val="az-Latn-AZ" w:eastAsia="ru-RU"/>
        </w:rPr>
        <w:t>yanvar</w:t>
      </w:r>
      <w:r w:rsidR="002C070C" w:rsidRPr="002C070C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tarixli </w:t>
      </w:r>
      <w:r>
        <w:rPr>
          <w:rFonts w:ascii="Arial" w:eastAsia="Times New Roman" w:hAnsi="Arial" w:cs="Arial"/>
          <w:sz w:val="24"/>
          <w:szCs w:val="24"/>
          <w:lang w:val="az-Latn-AZ" w:eastAsia="ru-RU"/>
        </w:rPr>
        <w:t>4/18</w:t>
      </w:r>
      <w:r w:rsidR="002C070C" w:rsidRPr="002C070C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nömrəli qərarı</w:t>
      </w:r>
    </w:p>
    <w:p w14:paraId="0F8A59ED" w14:textId="77777777" w:rsidR="002C070C" w:rsidRPr="002C070C" w:rsidRDefault="002C070C" w:rsidP="002C070C">
      <w:pPr>
        <w:spacing w:after="0" w:line="240" w:lineRule="auto"/>
        <w:ind w:left="5396" w:firstLine="284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sz w:val="24"/>
          <w:szCs w:val="24"/>
          <w:lang w:val="az-Latn-AZ" w:eastAsia="ru-RU"/>
        </w:rPr>
        <w:t>ilə təsdiq edilmişdir.</w:t>
      </w:r>
    </w:p>
    <w:p w14:paraId="49A88049" w14:textId="77777777" w:rsidR="002C070C" w:rsidRPr="002C070C" w:rsidRDefault="002C070C" w:rsidP="002C070C">
      <w:pPr>
        <w:spacing w:after="0" w:line="240" w:lineRule="auto"/>
        <w:ind w:firstLine="62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604E4A48" w14:textId="77777777" w:rsidR="002C070C" w:rsidRPr="002C070C" w:rsidRDefault="002C070C" w:rsidP="002C070C">
      <w:pPr>
        <w:spacing w:after="0" w:line="240" w:lineRule="auto"/>
        <w:ind w:left="4320" w:firstLine="62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4-dəmir yolu №-li forma</w:t>
      </w:r>
    </w:p>
    <w:p w14:paraId="36849D39" w14:textId="77777777" w:rsidR="002C070C" w:rsidRPr="002C070C" w:rsidRDefault="002C070C" w:rsidP="002C070C">
      <w:pPr>
        <w:spacing w:before="240" w:after="0" w:line="240" w:lineRule="auto"/>
        <w:ind w:left="4321" w:firstLine="62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rüblük</w:t>
      </w:r>
    </w:p>
    <w:p w14:paraId="18907138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78543F31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53093070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32"/>
          <w:szCs w:val="32"/>
          <w:lang w:val="az-Latn-AZ" w:eastAsia="ru-RU"/>
        </w:rPr>
      </w:pPr>
      <w:r w:rsidRPr="002C070C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R Ə S M İ  S T A T İ S T İ K A  H E S A B A T I</w:t>
      </w:r>
    </w:p>
    <w:p w14:paraId="2294196C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26A00AD2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64CBD1CF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  <w:r w:rsidRPr="002C070C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Dəmir yolu nəqliyyatının işi haqqında</w:t>
      </w:r>
    </w:p>
    <w:p w14:paraId="7A3CE2E3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0CD925DD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val="az-Latn-AZ" w:eastAsia="ru-RU"/>
        </w:rPr>
      </w:pPr>
    </w:p>
    <w:p w14:paraId="018E4B75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az-Latn-AZ" w:eastAsia="ru-RU"/>
        </w:rPr>
      </w:pPr>
    </w:p>
    <w:p w14:paraId="4AF17582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az-Latn-AZ" w:eastAsia="ru-RU"/>
        </w:rPr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5193"/>
        <w:gridCol w:w="336"/>
        <w:gridCol w:w="5103"/>
      </w:tblGrid>
      <w:tr w:rsidR="002C070C" w:rsidRPr="00323C8B" w14:paraId="06D620EE" w14:textId="77777777" w:rsidTr="00BB6544">
        <w:tc>
          <w:tcPr>
            <w:tcW w:w="5193" w:type="dxa"/>
            <w:shd w:val="clear" w:color="auto" w:fill="auto"/>
          </w:tcPr>
          <w:p w14:paraId="2C35EA4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6"/>
                <w:szCs w:val="26"/>
                <w:lang w:val="az-Latn-AZ" w:eastAsia="ru-RU"/>
              </w:rPr>
            </w:pPr>
          </w:p>
          <w:p w14:paraId="2B6A4465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6"/>
                <w:szCs w:val="26"/>
                <w:lang w:val="az-Latn-AZ" w:eastAsia="ru-RU"/>
              </w:rPr>
            </w:pPr>
          </w:p>
          <w:p w14:paraId="26CEA7EA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6"/>
                <w:szCs w:val="26"/>
                <w:lang w:val="az-Latn-AZ" w:eastAsia="ru-RU"/>
              </w:rPr>
            </w:pPr>
          </w:p>
          <w:p w14:paraId="610C91F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6"/>
                <w:szCs w:val="26"/>
                <w:lang w:val="az-Latn-AZ" w:eastAsia="ru-RU"/>
              </w:rPr>
            </w:pPr>
          </w:p>
          <w:p w14:paraId="3A47FE3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6"/>
                <w:szCs w:val="26"/>
                <w:lang w:val="az-Latn-AZ" w:eastAsia="ru-RU"/>
              </w:rPr>
            </w:pPr>
          </w:p>
          <w:p w14:paraId="76F0E6EF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6"/>
                <w:szCs w:val="26"/>
                <w:lang w:val="az-Latn-AZ" w:eastAsia="ru-RU"/>
              </w:rPr>
            </w:pPr>
          </w:p>
          <w:p w14:paraId="12D8664C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37"/>
              <w:gridCol w:w="1737"/>
              <w:gridCol w:w="1593"/>
            </w:tblGrid>
            <w:tr w:rsidR="002C070C" w:rsidRPr="002C070C" w14:paraId="01F66C6A" w14:textId="77777777" w:rsidTr="00EA0100">
              <w:tc>
                <w:tcPr>
                  <w:tcW w:w="1654" w:type="dxa"/>
                  <w:shd w:val="clear" w:color="auto" w:fill="auto"/>
                  <w:vAlign w:val="center"/>
                </w:tcPr>
                <w:p w14:paraId="12D934AC" w14:textId="77777777" w:rsidR="002C070C" w:rsidRPr="002C070C" w:rsidRDefault="002C070C" w:rsidP="002C07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ja-JP"/>
                    </w:rPr>
                  </w:pPr>
                  <w:r w:rsidRPr="002C070C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ja-JP"/>
                    </w:rPr>
                    <w:t>Hesabat formasının kodu</w:t>
                  </w:r>
                </w:p>
              </w:tc>
              <w:tc>
                <w:tcPr>
                  <w:tcW w:w="1654" w:type="dxa"/>
                  <w:shd w:val="clear" w:color="auto" w:fill="auto"/>
                </w:tcPr>
                <w:p w14:paraId="31C673C4" w14:textId="77777777" w:rsidR="002C070C" w:rsidRPr="002C070C" w:rsidRDefault="002C070C" w:rsidP="002C07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ja-JP"/>
                    </w:rPr>
                  </w:pPr>
                  <w:r w:rsidRPr="002C070C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ru-RU"/>
                    </w:rPr>
                    <w:t>Statistik vahidin identifikasiya (statistik) kodu</w:t>
                  </w:r>
                </w:p>
              </w:tc>
              <w:tc>
                <w:tcPr>
                  <w:tcW w:w="1654" w:type="dxa"/>
                  <w:shd w:val="clear" w:color="auto" w:fill="auto"/>
                  <w:vAlign w:val="center"/>
                </w:tcPr>
                <w:p w14:paraId="2553F268" w14:textId="77777777" w:rsidR="002C070C" w:rsidRPr="002C070C" w:rsidRDefault="002C070C" w:rsidP="002C07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ja-JP"/>
                    </w:rPr>
                  </w:pPr>
                </w:p>
                <w:p w14:paraId="20874F35" w14:textId="77777777" w:rsidR="002C070C" w:rsidRPr="002C070C" w:rsidRDefault="002C070C" w:rsidP="002C07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ja-JP"/>
                    </w:rPr>
                  </w:pPr>
                  <w:r w:rsidRPr="002C070C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ja-JP"/>
                    </w:rPr>
                    <w:t>VÖEN</w:t>
                  </w:r>
                </w:p>
              </w:tc>
            </w:tr>
            <w:tr w:rsidR="002C070C" w:rsidRPr="002C070C" w14:paraId="5D78D581" w14:textId="77777777" w:rsidTr="00EA0100">
              <w:tc>
                <w:tcPr>
                  <w:tcW w:w="1654" w:type="dxa"/>
                  <w:shd w:val="clear" w:color="auto" w:fill="auto"/>
                  <w:vAlign w:val="center"/>
                </w:tcPr>
                <w:p w14:paraId="65A9CEE9" w14:textId="77777777" w:rsidR="002C070C" w:rsidRPr="002C070C" w:rsidRDefault="002C070C" w:rsidP="002C07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ru-RU"/>
                    </w:rPr>
                  </w:pPr>
                  <w:r w:rsidRPr="002C070C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az-Latn-AZ" w:eastAsia="ru-RU"/>
                    </w:rPr>
                    <w:t>03109075</w:t>
                  </w:r>
                </w:p>
              </w:tc>
              <w:tc>
                <w:tcPr>
                  <w:tcW w:w="1654" w:type="dxa"/>
                  <w:shd w:val="clear" w:color="auto" w:fill="auto"/>
                </w:tcPr>
                <w:p w14:paraId="3E73A786" w14:textId="77777777" w:rsidR="002C070C" w:rsidRPr="002C070C" w:rsidRDefault="002C070C" w:rsidP="002C070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val="az-Latn-AZ" w:eastAsia="ru-RU"/>
                    </w:rPr>
                  </w:pPr>
                </w:p>
              </w:tc>
              <w:tc>
                <w:tcPr>
                  <w:tcW w:w="1654" w:type="dxa"/>
                  <w:shd w:val="clear" w:color="auto" w:fill="auto"/>
                </w:tcPr>
                <w:p w14:paraId="75EE9937" w14:textId="77777777" w:rsidR="002C070C" w:rsidRPr="002C070C" w:rsidRDefault="002C070C" w:rsidP="002C070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val="az-Latn-AZ" w:eastAsia="ru-RU"/>
                    </w:rPr>
                  </w:pPr>
                </w:p>
              </w:tc>
            </w:tr>
          </w:tbl>
          <w:p w14:paraId="7FA39FE2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</w:pPr>
          </w:p>
        </w:tc>
        <w:tc>
          <w:tcPr>
            <w:tcW w:w="336" w:type="dxa"/>
            <w:shd w:val="clear" w:color="auto" w:fill="auto"/>
          </w:tcPr>
          <w:p w14:paraId="4339A221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150D9DBD" w14:textId="4E7FCBA5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Hesabat “Azərbaycan Dəmir Yolları” QSC tərəfindən hesabat rübündən sonra 45 gün müddətinə (IV rüb üzrə martın 30-dək) elektron formada Dövlət Statistika Komitəsinin internet səhifəsində (</w:t>
            </w:r>
            <w:r w:rsidRPr="002C070C">
              <w:rPr>
                <w:rFonts w:ascii="Arial" w:eastAsia="MS Mincho" w:hAnsi="Arial" w:cs="Arial"/>
                <w:sz w:val="24"/>
                <w:szCs w:val="24"/>
                <w:lang w:val="az-Latn-AZ" w:eastAsia="ru-RU"/>
              </w:rPr>
              <w:t>www.stat.gov.az)</w:t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real vaxt rejimində təqdim edilir.</w:t>
            </w:r>
          </w:p>
          <w:p w14:paraId="466915A8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48709823" w14:textId="77777777" w:rsidR="002C070C" w:rsidRPr="002C070C" w:rsidRDefault="002C070C" w:rsidP="002C07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u w:val="single"/>
                <w:lang w:val="az-Latn-AZ" w:eastAsia="ru-RU"/>
              </w:rPr>
            </w:pPr>
          </w:p>
          <w:p w14:paraId="17B4558E" w14:textId="0053BA6F" w:rsidR="00323C8B" w:rsidRDefault="00323C8B" w:rsidP="00323C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Hesabat formasına və onun doldurulmasına dair rəy və təkliflərinizi Azərbaycan Respublikasının Dövlət Statistika Komitəsin</w:t>
            </w:r>
            <w:r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ə </w:t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göndərə bilərsiniz.</w:t>
            </w:r>
          </w:p>
          <w:p w14:paraId="2723DE70" w14:textId="6AA60FA1" w:rsidR="00323C8B" w:rsidRPr="002C070C" w:rsidRDefault="00323C8B" w:rsidP="00323C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E</w:t>
            </w:r>
            <w:r w:rsidRPr="00323C8B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lektron poçt ünvanı</w:t>
            </w:r>
            <w:r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:</w:t>
            </w:r>
            <w:r w:rsidRPr="00323C8B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hesabat@stat.gov.az</w:t>
            </w:r>
          </w:p>
          <w:p w14:paraId="228942D8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</w:tbl>
    <w:p w14:paraId="5FB9F060" w14:textId="77777777" w:rsidR="002C070C" w:rsidRPr="002C070C" w:rsidRDefault="002C070C" w:rsidP="002C0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az-Latn-AZ" w:eastAsia="ru-RU"/>
        </w:rPr>
      </w:pPr>
    </w:p>
    <w:p w14:paraId="7B476944" w14:textId="77777777" w:rsidR="002C070C" w:rsidRP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7D9E4019" w14:textId="77777777" w:rsidR="002C070C" w:rsidRP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3B0DFC96" w14:textId="77777777" w:rsidR="002C070C" w:rsidRP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229FE9ED" w14:textId="77777777" w:rsidR="002C070C" w:rsidRP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6BDDDDFF" w14:textId="77777777" w:rsidR="002C070C" w:rsidRP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399A629E" w14:textId="13B7971A" w:rsid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052C7EB7" w14:textId="1705E3C9" w:rsid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58005D6D" w14:textId="210CFC69" w:rsid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0A3C0B82" w14:textId="77777777" w:rsidR="002C070C" w:rsidRP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z-Latn-AZ" w:eastAsia="ru-RU"/>
        </w:rPr>
      </w:pPr>
    </w:p>
    <w:p w14:paraId="72C61F49" w14:textId="77777777" w:rsidR="002C070C" w:rsidRP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4076CD0B" w14:textId="7D749BB8" w:rsid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20___ ilin____________ rübündə</w:t>
      </w:r>
    </w:p>
    <w:p w14:paraId="7D86EE55" w14:textId="77777777" w:rsidR="00BB6544" w:rsidRDefault="00BB6544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50A23089" w14:textId="77777777" w:rsidR="002C070C" w:rsidRPr="002C070C" w:rsidRDefault="002C070C" w:rsidP="002C0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28A5031A" w14:textId="77777777" w:rsidR="002C070C" w:rsidRPr="002C070C" w:rsidRDefault="002C070C" w:rsidP="002C070C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lastRenderedPageBreak/>
        <w:t>I bölmə. Ümumi iqtisadi göstəricilər</w:t>
      </w:r>
    </w:p>
    <w:p w14:paraId="5D74C9B2" w14:textId="77777777" w:rsidR="002C070C" w:rsidRPr="002C070C" w:rsidRDefault="002C070C" w:rsidP="002C070C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8"/>
        <w:gridCol w:w="1003"/>
        <w:gridCol w:w="1320"/>
      </w:tblGrid>
      <w:tr w:rsidR="002C070C" w:rsidRPr="002C070C" w14:paraId="5B01494E" w14:textId="77777777" w:rsidTr="002C070C">
        <w:trPr>
          <w:jc w:val="center"/>
        </w:trPr>
        <w:tc>
          <w:tcPr>
            <w:tcW w:w="7508" w:type="dxa"/>
            <w:vAlign w:val="center"/>
          </w:tcPr>
          <w:p w14:paraId="646A95EB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  <w:t>Göstəricinin adı</w:t>
            </w:r>
          </w:p>
        </w:tc>
        <w:tc>
          <w:tcPr>
            <w:tcW w:w="1003" w:type="dxa"/>
          </w:tcPr>
          <w:p w14:paraId="6806338F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  <w:t>Sətrin kodu</w:t>
            </w:r>
          </w:p>
        </w:tc>
        <w:tc>
          <w:tcPr>
            <w:tcW w:w="1320" w:type="dxa"/>
          </w:tcPr>
          <w:p w14:paraId="50F4D0F6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  <w:t>hesabat rübündə</w:t>
            </w:r>
          </w:p>
        </w:tc>
      </w:tr>
      <w:tr w:rsidR="002C070C" w:rsidRPr="002C070C" w14:paraId="22BD524D" w14:textId="77777777" w:rsidTr="002C070C">
        <w:trPr>
          <w:jc w:val="center"/>
        </w:trPr>
        <w:tc>
          <w:tcPr>
            <w:tcW w:w="7508" w:type="dxa"/>
          </w:tcPr>
          <w:p w14:paraId="5B660A4E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  <w:t>A</w:t>
            </w:r>
          </w:p>
        </w:tc>
        <w:tc>
          <w:tcPr>
            <w:tcW w:w="1003" w:type="dxa"/>
          </w:tcPr>
          <w:p w14:paraId="74A62B6C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  <w:t>B</w:t>
            </w:r>
          </w:p>
        </w:tc>
        <w:tc>
          <w:tcPr>
            <w:tcW w:w="1320" w:type="dxa"/>
          </w:tcPr>
          <w:p w14:paraId="25DCCD51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  <w:t>1</w:t>
            </w:r>
          </w:p>
        </w:tc>
      </w:tr>
      <w:tr w:rsidR="002C070C" w:rsidRPr="002C070C" w14:paraId="14836719" w14:textId="77777777" w:rsidTr="002C070C">
        <w:trPr>
          <w:trHeight w:val="255"/>
          <w:jc w:val="center"/>
        </w:trPr>
        <w:tc>
          <w:tcPr>
            <w:tcW w:w="7508" w:type="dxa"/>
          </w:tcPr>
          <w:p w14:paraId="540B1E73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Yük daşınmışdır, min ton</w:t>
            </w:r>
          </w:p>
        </w:tc>
        <w:tc>
          <w:tcPr>
            <w:tcW w:w="1003" w:type="dxa"/>
            <w:vAlign w:val="center"/>
          </w:tcPr>
          <w:p w14:paraId="499C10BF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</w:t>
            </w:r>
          </w:p>
        </w:tc>
        <w:tc>
          <w:tcPr>
            <w:tcW w:w="1320" w:type="dxa"/>
          </w:tcPr>
          <w:p w14:paraId="033B499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72A3E15" w14:textId="77777777" w:rsidTr="002C070C">
        <w:trPr>
          <w:trHeight w:val="255"/>
          <w:jc w:val="center"/>
        </w:trPr>
        <w:tc>
          <w:tcPr>
            <w:tcW w:w="7508" w:type="dxa"/>
          </w:tcPr>
          <w:p w14:paraId="1016EEDF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o cümlədən əlaqələr üzrə: </w:t>
            </w:r>
          </w:p>
          <w:p w14:paraId="5AD6A1C0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beynəlxalq </w:t>
            </w:r>
          </w:p>
        </w:tc>
        <w:tc>
          <w:tcPr>
            <w:tcW w:w="1003" w:type="dxa"/>
            <w:vAlign w:val="bottom"/>
          </w:tcPr>
          <w:p w14:paraId="77081A30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1.1</w:t>
            </w:r>
          </w:p>
        </w:tc>
        <w:tc>
          <w:tcPr>
            <w:tcW w:w="1320" w:type="dxa"/>
          </w:tcPr>
          <w:p w14:paraId="0CE1A2A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64FEE2B" w14:textId="77777777" w:rsidTr="002C070C">
        <w:trPr>
          <w:trHeight w:val="255"/>
          <w:jc w:val="center"/>
        </w:trPr>
        <w:tc>
          <w:tcPr>
            <w:tcW w:w="7508" w:type="dxa"/>
          </w:tcPr>
          <w:p w14:paraId="3A9C7BCE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  <w:p w14:paraId="20464EF3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idxal yükləri</w:t>
            </w:r>
          </w:p>
        </w:tc>
        <w:tc>
          <w:tcPr>
            <w:tcW w:w="1003" w:type="dxa"/>
            <w:vAlign w:val="center"/>
          </w:tcPr>
          <w:p w14:paraId="444F9432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3BF52CCA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1.1.1</w:t>
            </w:r>
          </w:p>
        </w:tc>
        <w:tc>
          <w:tcPr>
            <w:tcW w:w="1320" w:type="dxa"/>
          </w:tcPr>
          <w:p w14:paraId="47C40711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3830B6F1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0370BD0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ixrac yükləri</w:t>
            </w:r>
          </w:p>
        </w:tc>
        <w:tc>
          <w:tcPr>
            <w:tcW w:w="1003" w:type="dxa"/>
            <w:vAlign w:val="center"/>
          </w:tcPr>
          <w:p w14:paraId="1711052C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1.1.2</w:t>
            </w:r>
          </w:p>
        </w:tc>
        <w:tc>
          <w:tcPr>
            <w:tcW w:w="1320" w:type="dxa"/>
          </w:tcPr>
          <w:p w14:paraId="030028FA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0B7980F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3FE7174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tranzit yüklər</w:t>
            </w:r>
          </w:p>
        </w:tc>
        <w:tc>
          <w:tcPr>
            <w:tcW w:w="1003" w:type="dxa"/>
            <w:vAlign w:val="center"/>
          </w:tcPr>
          <w:p w14:paraId="1F7462C6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1.1.3</w:t>
            </w:r>
          </w:p>
        </w:tc>
        <w:tc>
          <w:tcPr>
            <w:tcW w:w="1320" w:type="dxa"/>
          </w:tcPr>
          <w:p w14:paraId="4EFDFBF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DA25942" w14:textId="77777777" w:rsidTr="002C070C">
        <w:trPr>
          <w:trHeight w:val="255"/>
          <w:jc w:val="center"/>
        </w:trPr>
        <w:tc>
          <w:tcPr>
            <w:tcW w:w="7508" w:type="dxa"/>
          </w:tcPr>
          <w:p w14:paraId="1E5137D1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daxili</w:t>
            </w:r>
          </w:p>
        </w:tc>
        <w:tc>
          <w:tcPr>
            <w:tcW w:w="1003" w:type="dxa"/>
            <w:vAlign w:val="center"/>
          </w:tcPr>
          <w:p w14:paraId="2CD70187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1.2</w:t>
            </w:r>
          </w:p>
        </w:tc>
        <w:tc>
          <w:tcPr>
            <w:tcW w:w="1320" w:type="dxa"/>
          </w:tcPr>
          <w:p w14:paraId="4F626AA7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48AFAA8" w14:textId="77777777" w:rsidTr="002C070C">
        <w:trPr>
          <w:trHeight w:val="255"/>
          <w:jc w:val="center"/>
        </w:trPr>
        <w:tc>
          <w:tcPr>
            <w:tcW w:w="7508" w:type="dxa"/>
          </w:tcPr>
          <w:p w14:paraId="2846E6D6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Yük dövriyyəsi, min ton-km</w:t>
            </w:r>
          </w:p>
        </w:tc>
        <w:tc>
          <w:tcPr>
            <w:tcW w:w="1003" w:type="dxa"/>
            <w:vAlign w:val="center"/>
          </w:tcPr>
          <w:p w14:paraId="43125983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2</w:t>
            </w:r>
          </w:p>
        </w:tc>
        <w:tc>
          <w:tcPr>
            <w:tcW w:w="1320" w:type="dxa"/>
          </w:tcPr>
          <w:p w14:paraId="3200D227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3744069E" w14:textId="77777777" w:rsidTr="002C070C">
        <w:trPr>
          <w:trHeight w:val="255"/>
          <w:jc w:val="center"/>
        </w:trPr>
        <w:tc>
          <w:tcPr>
            <w:tcW w:w="7508" w:type="dxa"/>
          </w:tcPr>
          <w:p w14:paraId="42BEECBA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o cümlədən əlaqələr üzrə: </w:t>
            </w:r>
          </w:p>
          <w:p w14:paraId="318C726A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beynəlxalq </w:t>
            </w:r>
          </w:p>
        </w:tc>
        <w:tc>
          <w:tcPr>
            <w:tcW w:w="1003" w:type="dxa"/>
            <w:vAlign w:val="bottom"/>
          </w:tcPr>
          <w:p w14:paraId="740E13FD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2.1</w:t>
            </w:r>
          </w:p>
        </w:tc>
        <w:tc>
          <w:tcPr>
            <w:tcW w:w="1320" w:type="dxa"/>
          </w:tcPr>
          <w:p w14:paraId="5B21B5B0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CDA4E32" w14:textId="77777777" w:rsidTr="002C070C">
        <w:trPr>
          <w:trHeight w:val="255"/>
          <w:jc w:val="center"/>
        </w:trPr>
        <w:tc>
          <w:tcPr>
            <w:tcW w:w="7508" w:type="dxa"/>
          </w:tcPr>
          <w:p w14:paraId="47BEA188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  <w:p w14:paraId="7747B8D7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idxal yükləri</w:t>
            </w:r>
          </w:p>
        </w:tc>
        <w:tc>
          <w:tcPr>
            <w:tcW w:w="1003" w:type="dxa"/>
            <w:vAlign w:val="bottom"/>
          </w:tcPr>
          <w:p w14:paraId="158B1987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2.1.1</w:t>
            </w:r>
          </w:p>
        </w:tc>
        <w:tc>
          <w:tcPr>
            <w:tcW w:w="1320" w:type="dxa"/>
          </w:tcPr>
          <w:p w14:paraId="145F089E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477A8D8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7DF6A1DC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ixrac yükləri</w:t>
            </w:r>
          </w:p>
        </w:tc>
        <w:tc>
          <w:tcPr>
            <w:tcW w:w="1003" w:type="dxa"/>
            <w:vAlign w:val="center"/>
          </w:tcPr>
          <w:p w14:paraId="79AC82FC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2.1.2</w:t>
            </w:r>
          </w:p>
        </w:tc>
        <w:tc>
          <w:tcPr>
            <w:tcW w:w="1320" w:type="dxa"/>
          </w:tcPr>
          <w:p w14:paraId="6A29E65F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7F142C50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5D955A9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tranzit yüklər</w:t>
            </w:r>
          </w:p>
        </w:tc>
        <w:tc>
          <w:tcPr>
            <w:tcW w:w="1003" w:type="dxa"/>
            <w:vAlign w:val="center"/>
          </w:tcPr>
          <w:p w14:paraId="45C1DAFA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2.1.3</w:t>
            </w:r>
          </w:p>
        </w:tc>
        <w:tc>
          <w:tcPr>
            <w:tcW w:w="1320" w:type="dxa"/>
          </w:tcPr>
          <w:p w14:paraId="38FA8D86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2B91C0AE" w14:textId="77777777" w:rsidTr="002C070C">
        <w:trPr>
          <w:trHeight w:val="255"/>
          <w:jc w:val="center"/>
        </w:trPr>
        <w:tc>
          <w:tcPr>
            <w:tcW w:w="7508" w:type="dxa"/>
          </w:tcPr>
          <w:p w14:paraId="43F4E2B6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daxili</w:t>
            </w:r>
          </w:p>
        </w:tc>
        <w:tc>
          <w:tcPr>
            <w:tcW w:w="1003" w:type="dxa"/>
            <w:vAlign w:val="center"/>
          </w:tcPr>
          <w:p w14:paraId="24AA3E74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2.2</w:t>
            </w:r>
          </w:p>
        </w:tc>
        <w:tc>
          <w:tcPr>
            <w:tcW w:w="1320" w:type="dxa"/>
          </w:tcPr>
          <w:p w14:paraId="322AB5E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0AFCA70" w14:textId="77777777" w:rsidTr="002C070C">
        <w:trPr>
          <w:trHeight w:val="255"/>
          <w:jc w:val="center"/>
        </w:trPr>
        <w:tc>
          <w:tcPr>
            <w:tcW w:w="7508" w:type="dxa"/>
          </w:tcPr>
          <w:p w14:paraId="1199918E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Yük daşınmasından əldə olunan gəlir, min manat</w:t>
            </w:r>
          </w:p>
        </w:tc>
        <w:tc>
          <w:tcPr>
            <w:tcW w:w="1003" w:type="dxa"/>
            <w:vAlign w:val="center"/>
          </w:tcPr>
          <w:p w14:paraId="4B71ACDB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3</w:t>
            </w:r>
          </w:p>
        </w:tc>
        <w:tc>
          <w:tcPr>
            <w:tcW w:w="1320" w:type="dxa"/>
          </w:tcPr>
          <w:p w14:paraId="63013735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790B21CB" w14:textId="77777777" w:rsidTr="002C070C">
        <w:trPr>
          <w:trHeight w:val="255"/>
          <w:jc w:val="center"/>
        </w:trPr>
        <w:tc>
          <w:tcPr>
            <w:tcW w:w="7508" w:type="dxa"/>
          </w:tcPr>
          <w:p w14:paraId="32F610E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o cümlədən əlaqələr üzrə: </w:t>
            </w:r>
          </w:p>
          <w:p w14:paraId="24F2CB61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beynəlxalq </w:t>
            </w:r>
          </w:p>
        </w:tc>
        <w:tc>
          <w:tcPr>
            <w:tcW w:w="1003" w:type="dxa"/>
            <w:vAlign w:val="bottom"/>
          </w:tcPr>
          <w:p w14:paraId="117105D5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3.1</w:t>
            </w:r>
          </w:p>
        </w:tc>
        <w:tc>
          <w:tcPr>
            <w:tcW w:w="1320" w:type="dxa"/>
          </w:tcPr>
          <w:p w14:paraId="37F97BB2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8F2CD3D" w14:textId="77777777" w:rsidTr="002C070C">
        <w:trPr>
          <w:trHeight w:val="255"/>
          <w:jc w:val="center"/>
        </w:trPr>
        <w:tc>
          <w:tcPr>
            <w:tcW w:w="7508" w:type="dxa"/>
          </w:tcPr>
          <w:p w14:paraId="3B1C698C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  <w:p w14:paraId="4C0A02FD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idxal yükləri</w:t>
            </w:r>
          </w:p>
        </w:tc>
        <w:tc>
          <w:tcPr>
            <w:tcW w:w="1003" w:type="dxa"/>
            <w:vAlign w:val="bottom"/>
          </w:tcPr>
          <w:p w14:paraId="372189AA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3.1.1</w:t>
            </w:r>
          </w:p>
        </w:tc>
        <w:tc>
          <w:tcPr>
            <w:tcW w:w="1320" w:type="dxa"/>
          </w:tcPr>
          <w:p w14:paraId="1CAB0BDD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AE7A88F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45B88097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ixrac yükləri</w:t>
            </w:r>
          </w:p>
        </w:tc>
        <w:tc>
          <w:tcPr>
            <w:tcW w:w="1003" w:type="dxa"/>
            <w:vAlign w:val="center"/>
          </w:tcPr>
          <w:p w14:paraId="5229FC1E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3.1.2</w:t>
            </w:r>
          </w:p>
        </w:tc>
        <w:tc>
          <w:tcPr>
            <w:tcW w:w="1320" w:type="dxa"/>
          </w:tcPr>
          <w:p w14:paraId="2FB9EDE1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6A72662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743A24ED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tranzit yüklər</w:t>
            </w:r>
          </w:p>
        </w:tc>
        <w:tc>
          <w:tcPr>
            <w:tcW w:w="1003" w:type="dxa"/>
            <w:vAlign w:val="center"/>
          </w:tcPr>
          <w:p w14:paraId="75A79407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3.1.3</w:t>
            </w:r>
          </w:p>
        </w:tc>
        <w:tc>
          <w:tcPr>
            <w:tcW w:w="1320" w:type="dxa"/>
          </w:tcPr>
          <w:p w14:paraId="38E6BB2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0BF0C26" w14:textId="77777777" w:rsidTr="002C070C">
        <w:trPr>
          <w:trHeight w:val="255"/>
          <w:jc w:val="center"/>
        </w:trPr>
        <w:tc>
          <w:tcPr>
            <w:tcW w:w="7508" w:type="dxa"/>
          </w:tcPr>
          <w:p w14:paraId="55783533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daxili</w:t>
            </w:r>
          </w:p>
        </w:tc>
        <w:tc>
          <w:tcPr>
            <w:tcW w:w="1003" w:type="dxa"/>
            <w:vAlign w:val="center"/>
          </w:tcPr>
          <w:p w14:paraId="7F9DB6D2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3.2</w:t>
            </w:r>
          </w:p>
        </w:tc>
        <w:tc>
          <w:tcPr>
            <w:tcW w:w="1320" w:type="dxa"/>
          </w:tcPr>
          <w:p w14:paraId="607B9990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54075308" w14:textId="77777777" w:rsidTr="002C070C">
        <w:trPr>
          <w:trHeight w:val="255"/>
          <w:jc w:val="center"/>
        </w:trPr>
        <w:tc>
          <w:tcPr>
            <w:tcW w:w="7508" w:type="dxa"/>
          </w:tcPr>
          <w:p w14:paraId="3C41B152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Yük daşınmasına çəkilən xərclər, min manat</w:t>
            </w:r>
          </w:p>
        </w:tc>
        <w:tc>
          <w:tcPr>
            <w:tcW w:w="1003" w:type="dxa"/>
          </w:tcPr>
          <w:p w14:paraId="3F3C7460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4</w:t>
            </w:r>
          </w:p>
        </w:tc>
        <w:tc>
          <w:tcPr>
            <w:tcW w:w="1320" w:type="dxa"/>
          </w:tcPr>
          <w:p w14:paraId="0D496729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30D5C61" w14:textId="77777777" w:rsidTr="002C070C">
        <w:trPr>
          <w:trHeight w:val="255"/>
          <w:jc w:val="center"/>
        </w:trPr>
        <w:tc>
          <w:tcPr>
            <w:tcW w:w="7508" w:type="dxa"/>
          </w:tcPr>
          <w:p w14:paraId="38092A28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Sərnişin daşınmışdır, min nəfər </w:t>
            </w:r>
          </w:p>
        </w:tc>
        <w:tc>
          <w:tcPr>
            <w:tcW w:w="1003" w:type="dxa"/>
          </w:tcPr>
          <w:p w14:paraId="52A3089D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</w:t>
            </w:r>
          </w:p>
        </w:tc>
        <w:tc>
          <w:tcPr>
            <w:tcW w:w="1320" w:type="dxa"/>
          </w:tcPr>
          <w:p w14:paraId="538E3ED5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155C084" w14:textId="77777777" w:rsidTr="002C070C">
        <w:trPr>
          <w:trHeight w:val="255"/>
          <w:jc w:val="center"/>
        </w:trPr>
        <w:tc>
          <w:tcPr>
            <w:tcW w:w="7508" w:type="dxa"/>
          </w:tcPr>
          <w:p w14:paraId="029DB767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o cümlədən əlaqələr üzrə: </w:t>
            </w:r>
          </w:p>
          <w:p w14:paraId="7791ACCD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beynəlxalq </w:t>
            </w:r>
          </w:p>
        </w:tc>
        <w:tc>
          <w:tcPr>
            <w:tcW w:w="1003" w:type="dxa"/>
          </w:tcPr>
          <w:p w14:paraId="2A9F3222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3852FDEC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5.1</w:t>
            </w:r>
          </w:p>
        </w:tc>
        <w:tc>
          <w:tcPr>
            <w:tcW w:w="1320" w:type="dxa"/>
          </w:tcPr>
          <w:p w14:paraId="62E409B8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B37B77F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31C77EA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  <w:p w14:paraId="4D5228A1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xarici ölkələrdən</w:t>
            </w:r>
          </w:p>
        </w:tc>
        <w:tc>
          <w:tcPr>
            <w:tcW w:w="1003" w:type="dxa"/>
            <w:vAlign w:val="center"/>
          </w:tcPr>
          <w:p w14:paraId="63ED742A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5.1.1</w:t>
            </w:r>
          </w:p>
        </w:tc>
        <w:tc>
          <w:tcPr>
            <w:tcW w:w="1320" w:type="dxa"/>
          </w:tcPr>
          <w:p w14:paraId="278E5AA2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2F3B2542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438730E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xarici ölkələrə</w:t>
            </w:r>
          </w:p>
        </w:tc>
        <w:tc>
          <w:tcPr>
            <w:tcW w:w="1003" w:type="dxa"/>
            <w:vAlign w:val="center"/>
          </w:tcPr>
          <w:p w14:paraId="346C8089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5.1.2</w:t>
            </w:r>
          </w:p>
        </w:tc>
        <w:tc>
          <w:tcPr>
            <w:tcW w:w="1320" w:type="dxa"/>
          </w:tcPr>
          <w:p w14:paraId="418BE77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8BAC521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0B111FD5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tranzit</w:t>
            </w:r>
          </w:p>
        </w:tc>
        <w:tc>
          <w:tcPr>
            <w:tcW w:w="1003" w:type="dxa"/>
            <w:vAlign w:val="center"/>
          </w:tcPr>
          <w:p w14:paraId="2AFEF377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5.1.3</w:t>
            </w:r>
          </w:p>
        </w:tc>
        <w:tc>
          <w:tcPr>
            <w:tcW w:w="1320" w:type="dxa"/>
          </w:tcPr>
          <w:p w14:paraId="11CEE1D8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D0C6AEE" w14:textId="77777777" w:rsidTr="002C070C">
        <w:trPr>
          <w:trHeight w:val="255"/>
          <w:jc w:val="center"/>
        </w:trPr>
        <w:tc>
          <w:tcPr>
            <w:tcW w:w="7508" w:type="dxa"/>
          </w:tcPr>
          <w:p w14:paraId="40295C87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daxili</w:t>
            </w:r>
          </w:p>
        </w:tc>
        <w:tc>
          <w:tcPr>
            <w:tcW w:w="1003" w:type="dxa"/>
          </w:tcPr>
          <w:p w14:paraId="0DCF8335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5.2</w:t>
            </w:r>
          </w:p>
        </w:tc>
        <w:tc>
          <w:tcPr>
            <w:tcW w:w="1320" w:type="dxa"/>
          </w:tcPr>
          <w:p w14:paraId="6CE94BC3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2C142EC" w14:textId="77777777" w:rsidTr="002C070C">
        <w:trPr>
          <w:trHeight w:val="255"/>
          <w:jc w:val="center"/>
        </w:trPr>
        <w:tc>
          <w:tcPr>
            <w:tcW w:w="7508" w:type="dxa"/>
          </w:tcPr>
          <w:p w14:paraId="706F064C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 şəhərətrafı</w:t>
            </w:r>
          </w:p>
        </w:tc>
        <w:tc>
          <w:tcPr>
            <w:tcW w:w="1003" w:type="dxa"/>
          </w:tcPr>
          <w:p w14:paraId="6E5189A4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5.2.1</w:t>
            </w:r>
          </w:p>
        </w:tc>
        <w:tc>
          <w:tcPr>
            <w:tcW w:w="1320" w:type="dxa"/>
          </w:tcPr>
          <w:p w14:paraId="491A587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8EAD1E7" w14:textId="77777777" w:rsidTr="002C070C">
        <w:trPr>
          <w:trHeight w:val="255"/>
          <w:jc w:val="center"/>
        </w:trPr>
        <w:tc>
          <w:tcPr>
            <w:tcW w:w="7508" w:type="dxa"/>
          </w:tcPr>
          <w:p w14:paraId="1B312237" w14:textId="0F8B0804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5-c</w:t>
            </w:r>
            <w:r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i</w:t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sətirdən: gedişini pulla ödəyən sərnişinlərin daşınması, min nəfər</w:t>
            </w:r>
          </w:p>
        </w:tc>
        <w:tc>
          <w:tcPr>
            <w:tcW w:w="1003" w:type="dxa"/>
          </w:tcPr>
          <w:p w14:paraId="46FA6096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6</w:t>
            </w:r>
          </w:p>
        </w:tc>
        <w:tc>
          <w:tcPr>
            <w:tcW w:w="1320" w:type="dxa"/>
          </w:tcPr>
          <w:p w14:paraId="0E5834B6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7C38223A" w14:textId="77777777" w:rsidTr="002C070C">
        <w:trPr>
          <w:trHeight w:val="255"/>
          <w:jc w:val="center"/>
        </w:trPr>
        <w:tc>
          <w:tcPr>
            <w:tcW w:w="7508" w:type="dxa"/>
          </w:tcPr>
          <w:p w14:paraId="13837612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Sərnişin dövriyyəsi, min sərnişin-km</w:t>
            </w:r>
          </w:p>
        </w:tc>
        <w:tc>
          <w:tcPr>
            <w:tcW w:w="1003" w:type="dxa"/>
          </w:tcPr>
          <w:p w14:paraId="35553A46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7</w:t>
            </w:r>
          </w:p>
        </w:tc>
        <w:tc>
          <w:tcPr>
            <w:tcW w:w="1320" w:type="dxa"/>
          </w:tcPr>
          <w:p w14:paraId="21A96FF1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613BBBF" w14:textId="77777777" w:rsidTr="002C070C">
        <w:trPr>
          <w:trHeight w:val="255"/>
          <w:jc w:val="center"/>
        </w:trPr>
        <w:tc>
          <w:tcPr>
            <w:tcW w:w="7508" w:type="dxa"/>
          </w:tcPr>
          <w:p w14:paraId="1085F552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o cümlədən əlaqələr üzrə: </w:t>
            </w:r>
          </w:p>
          <w:p w14:paraId="7E21142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beynəlxalq </w:t>
            </w:r>
          </w:p>
        </w:tc>
        <w:tc>
          <w:tcPr>
            <w:tcW w:w="1003" w:type="dxa"/>
          </w:tcPr>
          <w:p w14:paraId="560EA29C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0A812C7E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7.1</w:t>
            </w:r>
          </w:p>
        </w:tc>
        <w:tc>
          <w:tcPr>
            <w:tcW w:w="1320" w:type="dxa"/>
          </w:tcPr>
          <w:p w14:paraId="18948DE1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BF3708C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0E163B0C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  <w:p w14:paraId="05E3F8B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xarici ölkələrdən</w:t>
            </w:r>
          </w:p>
        </w:tc>
        <w:tc>
          <w:tcPr>
            <w:tcW w:w="1003" w:type="dxa"/>
            <w:vAlign w:val="center"/>
          </w:tcPr>
          <w:p w14:paraId="15C9C859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7.1.1</w:t>
            </w:r>
          </w:p>
        </w:tc>
        <w:tc>
          <w:tcPr>
            <w:tcW w:w="1320" w:type="dxa"/>
          </w:tcPr>
          <w:p w14:paraId="7917AA76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16BF8D0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6531721D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xarici ölkələrə</w:t>
            </w:r>
          </w:p>
        </w:tc>
        <w:tc>
          <w:tcPr>
            <w:tcW w:w="1003" w:type="dxa"/>
            <w:vAlign w:val="center"/>
          </w:tcPr>
          <w:p w14:paraId="34F3B8C6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7.1.2</w:t>
            </w:r>
          </w:p>
        </w:tc>
        <w:tc>
          <w:tcPr>
            <w:tcW w:w="1320" w:type="dxa"/>
          </w:tcPr>
          <w:p w14:paraId="05044F89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3C4987FA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76350652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tranzit</w:t>
            </w:r>
          </w:p>
        </w:tc>
        <w:tc>
          <w:tcPr>
            <w:tcW w:w="1003" w:type="dxa"/>
            <w:vAlign w:val="center"/>
          </w:tcPr>
          <w:p w14:paraId="6B4071EB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7.1.3</w:t>
            </w:r>
          </w:p>
        </w:tc>
        <w:tc>
          <w:tcPr>
            <w:tcW w:w="1320" w:type="dxa"/>
          </w:tcPr>
          <w:p w14:paraId="225F4793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B729097" w14:textId="77777777" w:rsidTr="002C070C">
        <w:trPr>
          <w:trHeight w:val="255"/>
          <w:jc w:val="center"/>
        </w:trPr>
        <w:tc>
          <w:tcPr>
            <w:tcW w:w="7508" w:type="dxa"/>
          </w:tcPr>
          <w:p w14:paraId="6BF256C9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daxili</w:t>
            </w:r>
          </w:p>
        </w:tc>
        <w:tc>
          <w:tcPr>
            <w:tcW w:w="1003" w:type="dxa"/>
          </w:tcPr>
          <w:p w14:paraId="4AF85C79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7.2</w:t>
            </w:r>
          </w:p>
        </w:tc>
        <w:tc>
          <w:tcPr>
            <w:tcW w:w="1320" w:type="dxa"/>
          </w:tcPr>
          <w:p w14:paraId="350066C0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C4C9E11" w14:textId="77777777" w:rsidTr="002C070C">
        <w:trPr>
          <w:trHeight w:val="255"/>
          <w:jc w:val="center"/>
        </w:trPr>
        <w:tc>
          <w:tcPr>
            <w:tcW w:w="7508" w:type="dxa"/>
          </w:tcPr>
          <w:p w14:paraId="2521DD9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 şəhərətrafı</w:t>
            </w:r>
          </w:p>
        </w:tc>
        <w:tc>
          <w:tcPr>
            <w:tcW w:w="1003" w:type="dxa"/>
          </w:tcPr>
          <w:p w14:paraId="1F3E3FD3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7.2.1</w:t>
            </w:r>
          </w:p>
        </w:tc>
        <w:tc>
          <w:tcPr>
            <w:tcW w:w="1320" w:type="dxa"/>
          </w:tcPr>
          <w:p w14:paraId="322338F3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CC894A8" w14:textId="77777777" w:rsidTr="002C070C">
        <w:trPr>
          <w:trHeight w:val="255"/>
          <w:jc w:val="center"/>
        </w:trPr>
        <w:tc>
          <w:tcPr>
            <w:tcW w:w="7508" w:type="dxa"/>
            <w:vAlign w:val="center"/>
          </w:tcPr>
          <w:p w14:paraId="7258B93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Sərnişin daşınmasından əldə olunan gəlir, min manat</w:t>
            </w:r>
          </w:p>
        </w:tc>
        <w:tc>
          <w:tcPr>
            <w:tcW w:w="1003" w:type="dxa"/>
            <w:vAlign w:val="center"/>
          </w:tcPr>
          <w:p w14:paraId="50C60796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8</w:t>
            </w:r>
          </w:p>
        </w:tc>
        <w:tc>
          <w:tcPr>
            <w:tcW w:w="1320" w:type="dxa"/>
          </w:tcPr>
          <w:p w14:paraId="581DDD88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A56844D" w14:textId="77777777" w:rsidTr="002C070C">
        <w:trPr>
          <w:jc w:val="center"/>
        </w:trPr>
        <w:tc>
          <w:tcPr>
            <w:tcW w:w="7508" w:type="dxa"/>
          </w:tcPr>
          <w:p w14:paraId="05FBBA3D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o cümlədən əlaqələr üzrə: </w:t>
            </w:r>
          </w:p>
          <w:p w14:paraId="25247B65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 xml:space="preserve">beynəlxalq </w:t>
            </w:r>
          </w:p>
        </w:tc>
        <w:tc>
          <w:tcPr>
            <w:tcW w:w="1003" w:type="dxa"/>
          </w:tcPr>
          <w:p w14:paraId="039EA53E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7835DCF0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8.1</w:t>
            </w:r>
          </w:p>
        </w:tc>
        <w:tc>
          <w:tcPr>
            <w:tcW w:w="1320" w:type="dxa"/>
          </w:tcPr>
          <w:p w14:paraId="4569E3D7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79C240D7" w14:textId="77777777" w:rsidTr="002C070C">
        <w:trPr>
          <w:jc w:val="center"/>
        </w:trPr>
        <w:tc>
          <w:tcPr>
            <w:tcW w:w="7508" w:type="dxa"/>
            <w:vAlign w:val="center"/>
          </w:tcPr>
          <w:p w14:paraId="341E459B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lastRenderedPageBreak/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  <w:p w14:paraId="086117AA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xarici ölkələrdən</w:t>
            </w:r>
          </w:p>
        </w:tc>
        <w:tc>
          <w:tcPr>
            <w:tcW w:w="1003" w:type="dxa"/>
            <w:vAlign w:val="center"/>
          </w:tcPr>
          <w:p w14:paraId="0FD58BC2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8.1.1</w:t>
            </w:r>
          </w:p>
        </w:tc>
        <w:tc>
          <w:tcPr>
            <w:tcW w:w="1320" w:type="dxa"/>
          </w:tcPr>
          <w:p w14:paraId="0E5F5165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549FC767" w14:textId="77777777" w:rsidTr="002C070C">
        <w:trPr>
          <w:jc w:val="center"/>
        </w:trPr>
        <w:tc>
          <w:tcPr>
            <w:tcW w:w="7508" w:type="dxa"/>
            <w:vAlign w:val="center"/>
          </w:tcPr>
          <w:p w14:paraId="2C3E7E4E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xarici ölkələrə</w:t>
            </w:r>
          </w:p>
        </w:tc>
        <w:tc>
          <w:tcPr>
            <w:tcW w:w="1003" w:type="dxa"/>
            <w:vAlign w:val="center"/>
          </w:tcPr>
          <w:p w14:paraId="74803619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8.1.2</w:t>
            </w:r>
          </w:p>
        </w:tc>
        <w:tc>
          <w:tcPr>
            <w:tcW w:w="1320" w:type="dxa"/>
          </w:tcPr>
          <w:p w14:paraId="75A84D06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13935D5" w14:textId="77777777" w:rsidTr="002C070C">
        <w:trPr>
          <w:jc w:val="center"/>
        </w:trPr>
        <w:tc>
          <w:tcPr>
            <w:tcW w:w="7508" w:type="dxa"/>
            <w:vAlign w:val="center"/>
          </w:tcPr>
          <w:p w14:paraId="10B1ADBC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tranzit</w:t>
            </w:r>
          </w:p>
        </w:tc>
        <w:tc>
          <w:tcPr>
            <w:tcW w:w="1003" w:type="dxa"/>
            <w:vAlign w:val="center"/>
          </w:tcPr>
          <w:p w14:paraId="0B62CDAE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8.1.3</w:t>
            </w:r>
          </w:p>
        </w:tc>
        <w:tc>
          <w:tcPr>
            <w:tcW w:w="1320" w:type="dxa"/>
          </w:tcPr>
          <w:p w14:paraId="6879518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9135EAC" w14:textId="77777777" w:rsidTr="002C070C">
        <w:trPr>
          <w:jc w:val="center"/>
        </w:trPr>
        <w:tc>
          <w:tcPr>
            <w:tcW w:w="7508" w:type="dxa"/>
          </w:tcPr>
          <w:p w14:paraId="5AD2F00A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daxili</w:t>
            </w:r>
          </w:p>
        </w:tc>
        <w:tc>
          <w:tcPr>
            <w:tcW w:w="1003" w:type="dxa"/>
          </w:tcPr>
          <w:p w14:paraId="694F8A4B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8.2</w:t>
            </w:r>
          </w:p>
        </w:tc>
        <w:tc>
          <w:tcPr>
            <w:tcW w:w="1320" w:type="dxa"/>
          </w:tcPr>
          <w:p w14:paraId="2B795735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360B06C3" w14:textId="77777777" w:rsidTr="002C070C">
        <w:trPr>
          <w:jc w:val="center"/>
        </w:trPr>
        <w:tc>
          <w:tcPr>
            <w:tcW w:w="7508" w:type="dxa"/>
          </w:tcPr>
          <w:p w14:paraId="2723E532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 şəhərətrafı</w:t>
            </w:r>
          </w:p>
        </w:tc>
        <w:tc>
          <w:tcPr>
            <w:tcW w:w="1003" w:type="dxa"/>
          </w:tcPr>
          <w:p w14:paraId="271C7A8B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8.2.1</w:t>
            </w:r>
          </w:p>
        </w:tc>
        <w:tc>
          <w:tcPr>
            <w:tcW w:w="1320" w:type="dxa"/>
          </w:tcPr>
          <w:p w14:paraId="0A95F600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5BCD5B88" w14:textId="77777777" w:rsidTr="002C070C">
        <w:trPr>
          <w:jc w:val="center"/>
        </w:trPr>
        <w:tc>
          <w:tcPr>
            <w:tcW w:w="7508" w:type="dxa"/>
          </w:tcPr>
          <w:p w14:paraId="600F397C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Sərnişin daşınmasına çəkilən xərclər, min manat</w:t>
            </w:r>
          </w:p>
        </w:tc>
        <w:tc>
          <w:tcPr>
            <w:tcW w:w="1003" w:type="dxa"/>
          </w:tcPr>
          <w:p w14:paraId="431D314C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9</w:t>
            </w:r>
          </w:p>
        </w:tc>
        <w:tc>
          <w:tcPr>
            <w:tcW w:w="1320" w:type="dxa"/>
          </w:tcPr>
          <w:p w14:paraId="51F915FD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7F4B14E0" w14:textId="77777777" w:rsidTr="002C070C">
        <w:trPr>
          <w:jc w:val="center"/>
        </w:trPr>
        <w:tc>
          <w:tcPr>
            <w:tcW w:w="7508" w:type="dxa"/>
          </w:tcPr>
          <w:p w14:paraId="703D5B54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Daşınmış konteynerlərin (TEU) sayı, ədəd</w:t>
            </w:r>
          </w:p>
        </w:tc>
        <w:tc>
          <w:tcPr>
            <w:tcW w:w="1003" w:type="dxa"/>
          </w:tcPr>
          <w:p w14:paraId="7CE58712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10</w:t>
            </w:r>
          </w:p>
        </w:tc>
        <w:tc>
          <w:tcPr>
            <w:tcW w:w="1320" w:type="dxa"/>
          </w:tcPr>
          <w:p w14:paraId="0C7BAA90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7D53C8DF" w14:textId="77777777" w:rsidTr="002C070C">
        <w:trPr>
          <w:jc w:val="center"/>
        </w:trPr>
        <w:tc>
          <w:tcPr>
            <w:tcW w:w="7508" w:type="dxa"/>
          </w:tcPr>
          <w:p w14:paraId="7E6CC8E9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Daşınmış konteynerlərin (TEU) ümumi tonnajı, min ton</w:t>
            </w:r>
          </w:p>
        </w:tc>
        <w:tc>
          <w:tcPr>
            <w:tcW w:w="1003" w:type="dxa"/>
          </w:tcPr>
          <w:p w14:paraId="2E649672" w14:textId="77777777" w:rsidR="002C070C" w:rsidRPr="002C070C" w:rsidRDefault="002C070C" w:rsidP="002C070C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11</w:t>
            </w:r>
          </w:p>
        </w:tc>
        <w:tc>
          <w:tcPr>
            <w:tcW w:w="1320" w:type="dxa"/>
          </w:tcPr>
          <w:p w14:paraId="63EC5A5F" w14:textId="77777777" w:rsidR="002C070C" w:rsidRPr="002C070C" w:rsidRDefault="002C070C" w:rsidP="002C070C">
            <w:pPr>
              <w:spacing w:after="0" w:line="21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</w:tbl>
    <w:p w14:paraId="5C1560D6" w14:textId="792CC8B0" w:rsidR="00330876" w:rsidRDefault="00330876"/>
    <w:p w14:paraId="6307C4E0" w14:textId="77777777" w:rsidR="002C070C" w:rsidRPr="002C070C" w:rsidRDefault="002C070C" w:rsidP="002C070C">
      <w:pPr>
        <w:spacing w:after="0" w:line="240" w:lineRule="auto"/>
        <w:ind w:left="568" w:firstLine="284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II bölmə. Beynəlxalq xidmətlər üzrə əməliyyatlardan daxilolmalar</w:t>
      </w:r>
    </w:p>
    <w:p w14:paraId="3C18A67C" w14:textId="77777777" w:rsidR="002C070C" w:rsidRPr="002C070C" w:rsidRDefault="002C070C" w:rsidP="002C070C">
      <w:pPr>
        <w:spacing w:after="0" w:line="240" w:lineRule="auto"/>
        <w:ind w:left="568" w:firstLine="284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</w:p>
    <w:p w14:paraId="18B7A61C" w14:textId="77777777" w:rsidR="002C070C" w:rsidRPr="002C070C" w:rsidRDefault="002C070C" w:rsidP="002C070C">
      <w:pPr>
        <w:spacing w:after="0" w:line="240" w:lineRule="auto"/>
        <w:ind w:left="8236" w:firstLine="284"/>
        <w:jc w:val="both"/>
        <w:rPr>
          <w:rFonts w:ascii="Arial" w:eastAsia="Times New Roman" w:hAnsi="Arial" w:cs="Arial"/>
          <w:bCs/>
          <w:lang w:val="az-Latn-AZ" w:eastAsia="ru-RU"/>
        </w:rPr>
      </w:pPr>
      <w:r w:rsidRPr="002C070C">
        <w:rPr>
          <w:rFonts w:ascii="Arial" w:eastAsia="Times New Roman" w:hAnsi="Arial" w:cs="Arial"/>
          <w:bCs/>
          <w:lang w:val="az-Latn-AZ" w:eastAsia="ru-RU"/>
        </w:rPr>
        <w:t>ABŞ dolları ilə</w:t>
      </w:r>
    </w:p>
    <w:tbl>
      <w:tblPr>
        <w:tblW w:w="1020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4"/>
        <w:gridCol w:w="850"/>
        <w:gridCol w:w="1247"/>
        <w:gridCol w:w="1247"/>
        <w:gridCol w:w="1247"/>
        <w:gridCol w:w="1247"/>
        <w:gridCol w:w="1247"/>
      </w:tblGrid>
      <w:tr w:rsidR="002C070C" w:rsidRPr="00A05C1A" w14:paraId="3C87BB76" w14:textId="77777777" w:rsidTr="002C070C">
        <w:trPr>
          <w:trHeight w:val="838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4973" w14:textId="77777777" w:rsidR="002C070C" w:rsidRPr="002C070C" w:rsidRDefault="002C070C" w:rsidP="002C070C">
            <w:pPr>
              <w:keepNext/>
              <w:autoSpaceDE w:val="0"/>
              <w:autoSpaceDN w:val="0"/>
              <w:spacing w:after="0" w:line="240" w:lineRule="auto"/>
              <w:jc w:val="center"/>
              <w:outlineLvl w:val="6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Göstəricilər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B358" w14:textId="77777777" w:rsidR="002C070C" w:rsidRPr="002C070C" w:rsidRDefault="002C070C" w:rsidP="002C070C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Sətrin</w:t>
            </w:r>
          </w:p>
          <w:p w14:paraId="45CF0665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kodu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18D9" w14:textId="77777777" w:rsidR="002C070C" w:rsidRPr="002C070C" w:rsidRDefault="002C070C" w:rsidP="002C070C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Cəmi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139A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o cümlədən ölkələr üzrə (sütunların sayı artırıla bilər)</w:t>
            </w:r>
          </w:p>
        </w:tc>
      </w:tr>
      <w:tr w:rsidR="002C070C" w:rsidRPr="002C070C" w14:paraId="413AC72B" w14:textId="77777777" w:rsidTr="002C070C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6067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34A6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B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86FE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8B1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38B6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BAB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58E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5</w:t>
            </w:r>
          </w:p>
        </w:tc>
      </w:tr>
      <w:tr w:rsidR="002C070C" w:rsidRPr="002C070C" w14:paraId="52AE0851" w14:textId="77777777" w:rsidTr="002C070C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A2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Daxilolmalar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D83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122A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B5D8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81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B6AA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56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7AAD1A26" w14:textId="77777777" w:rsidTr="002C070C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81F0BA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Azərbaycandan keçən tranzit yük daşımasından daxilolmalar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8FCFF98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6CE60C9C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7EA4D2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85F8B6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A33197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B22EA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53489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3CE607F5" w14:textId="77777777" w:rsidTr="002C070C">
        <w:trPr>
          <w:jc w:val="center"/>
        </w:trPr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DD10E5A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Qeyri-rezident dəmir yolu təşkilatlarının Azərbaycanın dəmir yolu sisteminin istifadəsindən daxilolmalar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82077ED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50A581C8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870C8D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9D50119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97E9A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DEAC59E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AC091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5D7E9B44" w14:textId="77777777" w:rsidTr="002C070C">
        <w:trPr>
          <w:jc w:val="center"/>
        </w:trPr>
        <w:tc>
          <w:tcPr>
            <w:tcW w:w="312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CC0FDA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Qeyri-rezident sərnişinlərinin Azərbaycan ərazisində daşınmasından daxilolmalar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28913D5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4FCAB2F6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12.3</w:t>
            </w: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40666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4570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AA8AF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127C8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FCA3E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9F800E0" w14:textId="77777777" w:rsidTr="002C070C">
        <w:trPr>
          <w:jc w:val="center"/>
        </w:trPr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D176B60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Qeyri-rezident dəmir yolu təşkilatları üçün vasitəçilik xidmətlərindən daxilolmalar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667F1C6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3570EBFD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81A239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DD3900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48226C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25D5B94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8F2E8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195092B7" w14:textId="77777777" w:rsidTr="002C070C">
        <w:trPr>
          <w:jc w:val="center"/>
        </w:trPr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A466E70" w14:textId="2CEA9EE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Qeyri-rezidentlərə göstərilən xidmətlərdən sair daxilolmalar (ətraflı göstərin) – cəmi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14:paraId="0B07A019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3E9597A7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E7C0D5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4DD52B7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9BB1E2E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A81B38A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D16D07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E48CA2F" w14:textId="77777777" w:rsidTr="002C070C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42E8" w14:textId="2A191C6F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29C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20F31CD5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12.5.1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C8E8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4897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0AA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49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8E5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D01E5E1" w14:textId="77777777" w:rsidTr="002C070C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439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D65F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12.5.2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C96A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53F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58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F3D4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E2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735B9AD" w14:textId="77777777" w:rsidTr="002C070C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9EB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9762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12.5.3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757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75F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BC8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7D7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5B8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</w:tbl>
    <w:p w14:paraId="132106C7" w14:textId="77777777" w:rsidR="002C070C" w:rsidRPr="002C070C" w:rsidRDefault="002C070C" w:rsidP="002C0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az-Latn-AZ" w:eastAsia="ru-RU"/>
        </w:rPr>
      </w:pPr>
    </w:p>
    <w:p w14:paraId="54D7AFAB" w14:textId="77777777" w:rsid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1900674B" w14:textId="77777777" w:rsid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461EA228" w14:textId="77777777" w:rsid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25792570" w14:textId="77777777" w:rsid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0CFD8B40" w14:textId="77777777" w:rsidR="00295599" w:rsidRDefault="00295599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741D5E21" w14:textId="637B51CA" w:rsid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lastRenderedPageBreak/>
        <w:t>III bölmə. Beynəlxalq xidmətlər üzrə əməliyyatlara görə ödənişlər</w:t>
      </w:r>
    </w:p>
    <w:p w14:paraId="25B106CF" w14:textId="189119A7" w:rsidR="002C070C" w:rsidRPr="002C070C" w:rsidRDefault="002C070C" w:rsidP="002C070C">
      <w:pPr>
        <w:spacing w:after="0" w:line="240" w:lineRule="auto"/>
        <w:ind w:left="7920" w:firstLine="720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Cs/>
          <w:lang w:val="az-Latn-AZ" w:eastAsia="ru-RU"/>
        </w:rPr>
        <w:t>ABŞ dolları ilə</w:t>
      </w:r>
    </w:p>
    <w:tbl>
      <w:tblPr>
        <w:tblW w:w="10779" w:type="dxa"/>
        <w:jc w:val="center"/>
        <w:tblLayout w:type="fixed"/>
        <w:tblLook w:val="0000" w:firstRow="0" w:lastRow="0" w:firstColumn="0" w:lastColumn="0" w:noHBand="0" w:noVBand="0"/>
      </w:tblPr>
      <w:tblGrid>
        <w:gridCol w:w="3405"/>
        <w:gridCol w:w="1139"/>
        <w:gridCol w:w="1247"/>
        <w:gridCol w:w="1247"/>
        <w:gridCol w:w="1247"/>
        <w:gridCol w:w="1247"/>
        <w:gridCol w:w="1247"/>
      </w:tblGrid>
      <w:tr w:rsidR="002C070C" w:rsidRPr="00A05C1A" w14:paraId="18D3541B" w14:textId="77777777" w:rsidTr="00EA3401">
        <w:trPr>
          <w:trHeight w:val="769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FF8E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Göstəricilər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A195" w14:textId="77777777" w:rsidR="002C070C" w:rsidRPr="002C070C" w:rsidRDefault="002C070C" w:rsidP="002C070C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Sətrin</w:t>
            </w:r>
          </w:p>
          <w:p w14:paraId="1B09B769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kodu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E84C" w14:textId="77777777" w:rsidR="002C070C" w:rsidRPr="002C070C" w:rsidRDefault="002C070C" w:rsidP="002C070C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Cəmi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58B72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o cümlədən ölkələr üzrə (sütunların sayı artırıla bilər)</w:t>
            </w:r>
          </w:p>
        </w:tc>
      </w:tr>
      <w:tr w:rsidR="002C070C" w:rsidRPr="002C070C" w14:paraId="17EEB2CE" w14:textId="77777777" w:rsidTr="00EA0100">
        <w:trPr>
          <w:trHeight w:val="302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FF6F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3C89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B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2D4F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0BDC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E0CB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ED7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F196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5</w:t>
            </w:r>
          </w:p>
        </w:tc>
      </w:tr>
      <w:tr w:rsidR="002C070C" w:rsidRPr="002C070C" w14:paraId="7FE02C51" w14:textId="77777777" w:rsidTr="00EA0100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BD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Ödənişlər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B8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C58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7F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AFC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F9B4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B0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4022231C" w14:textId="77777777" w:rsidTr="00EA0100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112027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Azərbaycandan xarici dövlətlərin ərazisi ilə yük daşımalarına görə qeyri- rezident təşkilatlara ödənişlər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A0B5467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4FB1E442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8EA6F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A76C2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EBFC24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34B5D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1AF62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63D7E678" w14:textId="77777777" w:rsidTr="00EA0100">
        <w:trPr>
          <w:jc w:val="center"/>
        </w:trPr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8A9C136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Azərbaycandan xaricə sərnişin daşımalarına görə qeyri- rezident dəmir yolu təşkilatları adından yığılmış ödənişlər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3661EDE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1FBAF401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13.2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22F9D88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7BB5C12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9C80D6F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AB82E92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F695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F3F0F91" w14:textId="77777777" w:rsidTr="00EA0100">
        <w:trPr>
          <w:jc w:val="center"/>
        </w:trPr>
        <w:tc>
          <w:tcPr>
            <w:tcW w:w="340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B18393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Qeyri-rezident vasitəçilərə ödənişlər</w:t>
            </w:r>
          </w:p>
        </w:tc>
        <w:tc>
          <w:tcPr>
            <w:tcW w:w="113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11938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4A550532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13.3</w:t>
            </w: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B52BB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A586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D5FB9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E17E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878C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36A662D3" w14:textId="77777777" w:rsidTr="00EA0100">
        <w:trPr>
          <w:jc w:val="center"/>
        </w:trPr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144DEE8" w14:textId="77777777" w:rsidR="002C070C" w:rsidRPr="002C070C" w:rsidRDefault="002C070C" w:rsidP="002C070C">
            <w:pPr>
              <w:spacing w:after="0" w:line="240" w:lineRule="auto"/>
              <w:ind w:left="227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Qeyri-rezident tərəfindən göstərilən xidmətlərə görə sair ödənişlər (ətraflı göstərin) – cəmi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14:paraId="4A282AB8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01FBB6C8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13.4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09FBEBF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B655FAE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B14933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F5F97BD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14D1EE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270E66D5" w14:textId="77777777" w:rsidTr="00EA0100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E6A" w14:textId="0F7056FA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</w: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ab/>
              <w:t>ondan: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01A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3ECF3D1B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13.4.1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1CC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828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FA9F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D5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63B9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6C25FCF" w14:textId="77777777" w:rsidTr="00EA0100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CD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721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13.4.2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5C7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B9F2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63EA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A2C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C5F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  <w:tr w:rsidR="002C070C" w:rsidRPr="002C070C" w14:paraId="0C3CE9C6" w14:textId="77777777" w:rsidTr="00EA0100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CC3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2742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13.4.3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D077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5A0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781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3DC9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D7B" w14:textId="77777777" w:rsidR="002C070C" w:rsidRPr="002C070C" w:rsidRDefault="002C070C" w:rsidP="002C0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</w:tbl>
    <w:p w14:paraId="17E10C5A" w14:textId="77777777" w:rsidR="002C070C" w:rsidRPr="002C070C" w:rsidRDefault="002C070C" w:rsidP="002C070C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ru-RU"/>
        </w:rPr>
      </w:pPr>
    </w:p>
    <w:p w14:paraId="4FB9923C" w14:textId="77777777" w:rsid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GB" w:eastAsia="ru-RU"/>
        </w:rPr>
      </w:pPr>
    </w:p>
    <w:p w14:paraId="6B8802B7" w14:textId="3EF60239" w:rsidR="00C51D22" w:rsidRPr="00C51D22" w:rsidRDefault="002C070C" w:rsidP="00C51D22">
      <w:pPr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IV bölmə.</w:t>
      </w:r>
      <w:r w:rsidR="00C51D22" w:rsidRPr="00C51D22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 Yük və sərnişin daşımalarının ölkələr üzrə bölgüsü</w:t>
      </w:r>
    </w:p>
    <w:p w14:paraId="33F3BF44" w14:textId="297C2A18" w:rsid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A. </w:t>
      </w: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Yük daşımalarının ölkələr üzrə bölgüsü</w:t>
      </w:r>
    </w:p>
    <w:p w14:paraId="28FD524F" w14:textId="79A18C19" w:rsidR="002C070C" w:rsidRPr="002C070C" w:rsidRDefault="002C070C" w:rsidP="002C070C">
      <w:pPr>
        <w:spacing w:after="0" w:line="240" w:lineRule="auto"/>
        <w:ind w:left="6480" w:firstLine="720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2C070C">
        <w:rPr>
          <w:rFonts w:ascii="Arial" w:eastAsia="Times New Roman" w:hAnsi="Arial" w:cs="Arial"/>
          <w:bCs/>
          <w:lang w:val="az-Latn-AZ" w:eastAsia="ru-RU"/>
        </w:rPr>
        <w:t>ildə bir dəfə, ilin yekunu üzrə</w:t>
      </w:r>
    </w:p>
    <w:tbl>
      <w:tblPr>
        <w:tblW w:w="10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0"/>
        <w:gridCol w:w="851"/>
        <w:gridCol w:w="1247"/>
        <w:gridCol w:w="1247"/>
        <w:gridCol w:w="1247"/>
        <w:gridCol w:w="1247"/>
        <w:gridCol w:w="1247"/>
      </w:tblGrid>
      <w:tr w:rsidR="002C070C" w:rsidRPr="00A05C1A" w14:paraId="24405162" w14:textId="77777777" w:rsidTr="002C070C">
        <w:trPr>
          <w:trHeight w:val="838"/>
          <w:jc w:val="center"/>
        </w:trPr>
        <w:tc>
          <w:tcPr>
            <w:tcW w:w="3560" w:type="dxa"/>
            <w:vAlign w:val="center"/>
          </w:tcPr>
          <w:p w14:paraId="194B5E2E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Göstəricilər</w:t>
            </w:r>
          </w:p>
        </w:tc>
        <w:tc>
          <w:tcPr>
            <w:tcW w:w="851" w:type="dxa"/>
            <w:vAlign w:val="center"/>
          </w:tcPr>
          <w:p w14:paraId="7B68D2C0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Sətrin</w:t>
            </w:r>
          </w:p>
          <w:p w14:paraId="7F6A159B" w14:textId="314F5645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k</w:t>
            </w: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odu</w:t>
            </w:r>
          </w:p>
        </w:tc>
        <w:tc>
          <w:tcPr>
            <w:tcW w:w="1247" w:type="dxa"/>
            <w:vAlign w:val="center"/>
          </w:tcPr>
          <w:p w14:paraId="23CBDBAA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Cəmi</w:t>
            </w:r>
          </w:p>
        </w:tc>
        <w:tc>
          <w:tcPr>
            <w:tcW w:w="4988" w:type="dxa"/>
            <w:gridSpan w:val="4"/>
            <w:vAlign w:val="center"/>
          </w:tcPr>
          <w:p w14:paraId="5EB6C214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o cümlədən ölkələr üzrə (sütunların sayı artırıla bilər)</w:t>
            </w:r>
          </w:p>
        </w:tc>
      </w:tr>
      <w:tr w:rsidR="002C070C" w:rsidRPr="002C070C" w14:paraId="64D84B50" w14:textId="77777777" w:rsidTr="002C070C">
        <w:trPr>
          <w:jc w:val="center"/>
        </w:trPr>
        <w:tc>
          <w:tcPr>
            <w:tcW w:w="3560" w:type="dxa"/>
            <w:vAlign w:val="center"/>
          </w:tcPr>
          <w:p w14:paraId="48FCC94C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А</w:t>
            </w:r>
          </w:p>
        </w:tc>
        <w:tc>
          <w:tcPr>
            <w:tcW w:w="851" w:type="dxa"/>
            <w:vAlign w:val="center"/>
          </w:tcPr>
          <w:p w14:paraId="24C34526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B</w:t>
            </w:r>
          </w:p>
        </w:tc>
        <w:tc>
          <w:tcPr>
            <w:tcW w:w="1247" w:type="dxa"/>
            <w:vAlign w:val="center"/>
          </w:tcPr>
          <w:p w14:paraId="724082CA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1</w:t>
            </w:r>
          </w:p>
        </w:tc>
        <w:tc>
          <w:tcPr>
            <w:tcW w:w="1247" w:type="dxa"/>
            <w:vAlign w:val="center"/>
          </w:tcPr>
          <w:p w14:paraId="2FE6843B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2</w:t>
            </w:r>
          </w:p>
        </w:tc>
        <w:tc>
          <w:tcPr>
            <w:tcW w:w="1247" w:type="dxa"/>
            <w:vAlign w:val="center"/>
          </w:tcPr>
          <w:p w14:paraId="396BA739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3</w:t>
            </w:r>
          </w:p>
        </w:tc>
        <w:tc>
          <w:tcPr>
            <w:tcW w:w="1247" w:type="dxa"/>
            <w:vAlign w:val="center"/>
          </w:tcPr>
          <w:p w14:paraId="71FAFCBD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4</w:t>
            </w:r>
          </w:p>
        </w:tc>
        <w:tc>
          <w:tcPr>
            <w:tcW w:w="1247" w:type="dxa"/>
            <w:vAlign w:val="center"/>
          </w:tcPr>
          <w:p w14:paraId="44BEBFFE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5</w:t>
            </w:r>
          </w:p>
        </w:tc>
      </w:tr>
      <w:tr w:rsidR="002C070C" w:rsidRPr="002C070C" w14:paraId="64833083" w14:textId="77777777" w:rsidTr="002C070C">
        <w:trPr>
          <w:jc w:val="center"/>
        </w:trPr>
        <w:tc>
          <w:tcPr>
            <w:tcW w:w="3560" w:type="dxa"/>
          </w:tcPr>
          <w:p w14:paraId="58CE264F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Yük daşınmışdır, min ton</w:t>
            </w:r>
          </w:p>
        </w:tc>
        <w:tc>
          <w:tcPr>
            <w:tcW w:w="851" w:type="dxa"/>
          </w:tcPr>
          <w:p w14:paraId="77A09444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14</w:t>
            </w:r>
          </w:p>
        </w:tc>
        <w:tc>
          <w:tcPr>
            <w:tcW w:w="1247" w:type="dxa"/>
          </w:tcPr>
          <w:p w14:paraId="6664E04C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</w:tcPr>
          <w:p w14:paraId="46FDBD85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</w:tcPr>
          <w:p w14:paraId="0F5C5F1A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</w:tcPr>
          <w:p w14:paraId="65B91C5E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47" w:type="dxa"/>
          </w:tcPr>
          <w:p w14:paraId="09823DA2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</w:tbl>
    <w:p w14:paraId="17E9086E" w14:textId="77777777" w:rsidR="002C070C" w:rsidRPr="002C070C" w:rsidRDefault="002C070C" w:rsidP="002C070C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ru-RU"/>
        </w:rPr>
      </w:pPr>
    </w:p>
    <w:p w14:paraId="75AF0337" w14:textId="7EC02596" w:rsidR="002C070C" w:rsidRPr="002C070C" w:rsidRDefault="002C070C" w:rsidP="002C070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B. </w:t>
      </w:r>
      <w:r w:rsidRPr="002C070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Sərnişin daşımalarının ölkələr üzrə bölgüsü</w:t>
      </w:r>
    </w:p>
    <w:p w14:paraId="561B594E" w14:textId="5B5A01D8" w:rsidR="002C070C" w:rsidRPr="002C070C" w:rsidRDefault="002C070C" w:rsidP="002C070C">
      <w:pPr>
        <w:spacing w:after="0" w:line="240" w:lineRule="auto"/>
        <w:ind w:left="6480" w:right="20" w:firstLine="720"/>
        <w:jc w:val="both"/>
        <w:rPr>
          <w:rFonts w:ascii="Arial" w:eastAsia="Times New Roman" w:hAnsi="Arial" w:cs="Arial"/>
          <w:lang w:val="az-Latn-AZ" w:eastAsia="ru-RU"/>
        </w:rPr>
      </w:pPr>
      <w:r w:rsidRPr="002C070C">
        <w:rPr>
          <w:rFonts w:ascii="Arial" w:eastAsia="Times New Roman" w:hAnsi="Arial" w:cs="Arial"/>
          <w:lang w:val="az-Latn-AZ" w:eastAsia="ru-RU"/>
        </w:rPr>
        <w:t>ildə bir dəfə, ilin yekunu üzrə</w:t>
      </w: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851"/>
        <w:gridCol w:w="1276"/>
        <w:gridCol w:w="1275"/>
        <w:gridCol w:w="1276"/>
        <w:gridCol w:w="1134"/>
        <w:gridCol w:w="1143"/>
      </w:tblGrid>
      <w:tr w:rsidR="00C51D22" w:rsidRPr="00A05C1A" w14:paraId="07F9F88D" w14:textId="77777777" w:rsidTr="00C51D22">
        <w:trPr>
          <w:trHeight w:val="769"/>
          <w:jc w:val="center"/>
        </w:trPr>
        <w:tc>
          <w:tcPr>
            <w:tcW w:w="3397" w:type="dxa"/>
            <w:vAlign w:val="center"/>
          </w:tcPr>
          <w:p w14:paraId="723DD6C8" w14:textId="77777777" w:rsidR="00C51D22" w:rsidRPr="002C070C" w:rsidRDefault="00C51D22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Göstəricilər</w:t>
            </w:r>
          </w:p>
        </w:tc>
        <w:tc>
          <w:tcPr>
            <w:tcW w:w="851" w:type="dxa"/>
            <w:vAlign w:val="center"/>
          </w:tcPr>
          <w:p w14:paraId="4965A181" w14:textId="77777777" w:rsidR="00C51D22" w:rsidRPr="002C070C" w:rsidRDefault="00C51D22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Sətrin</w:t>
            </w:r>
          </w:p>
          <w:p w14:paraId="5AF1AC9A" w14:textId="77777777" w:rsidR="00C51D22" w:rsidRPr="002C070C" w:rsidRDefault="00C51D22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kodu</w:t>
            </w:r>
          </w:p>
        </w:tc>
        <w:tc>
          <w:tcPr>
            <w:tcW w:w="1276" w:type="dxa"/>
            <w:vAlign w:val="center"/>
          </w:tcPr>
          <w:p w14:paraId="04776884" w14:textId="77777777" w:rsidR="00C51D22" w:rsidRPr="002C070C" w:rsidRDefault="00C51D22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Cəmi</w:t>
            </w:r>
          </w:p>
        </w:tc>
        <w:tc>
          <w:tcPr>
            <w:tcW w:w="4828" w:type="dxa"/>
            <w:gridSpan w:val="4"/>
            <w:vAlign w:val="center"/>
          </w:tcPr>
          <w:p w14:paraId="73F137E3" w14:textId="77777777" w:rsidR="00C51D22" w:rsidRPr="002C070C" w:rsidRDefault="00C51D22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o cümlədən ölkələr üzrə (sütunların sayı artırıla bilər)</w:t>
            </w:r>
          </w:p>
        </w:tc>
      </w:tr>
      <w:tr w:rsidR="002C070C" w:rsidRPr="002C070C" w14:paraId="174FFDE8" w14:textId="77777777" w:rsidTr="00C51D22">
        <w:trPr>
          <w:jc w:val="center"/>
        </w:trPr>
        <w:tc>
          <w:tcPr>
            <w:tcW w:w="3397" w:type="dxa"/>
            <w:vAlign w:val="center"/>
          </w:tcPr>
          <w:p w14:paraId="0408B1E2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А</w:t>
            </w:r>
          </w:p>
        </w:tc>
        <w:tc>
          <w:tcPr>
            <w:tcW w:w="851" w:type="dxa"/>
            <w:vAlign w:val="center"/>
          </w:tcPr>
          <w:p w14:paraId="5C9CDB47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B</w:t>
            </w:r>
          </w:p>
        </w:tc>
        <w:tc>
          <w:tcPr>
            <w:tcW w:w="1276" w:type="dxa"/>
            <w:vAlign w:val="center"/>
          </w:tcPr>
          <w:p w14:paraId="08952B22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5DA45FE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05FF6B9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32CE8D4B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4</w:t>
            </w:r>
          </w:p>
        </w:tc>
        <w:tc>
          <w:tcPr>
            <w:tcW w:w="1143" w:type="dxa"/>
            <w:vAlign w:val="center"/>
          </w:tcPr>
          <w:p w14:paraId="390F342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5</w:t>
            </w:r>
          </w:p>
        </w:tc>
      </w:tr>
      <w:tr w:rsidR="002C070C" w:rsidRPr="002C070C" w14:paraId="545C2B93" w14:textId="77777777" w:rsidTr="00C51D22">
        <w:trPr>
          <w:jc w:val="center"/>
        </w:trPr>
        <w:tc>
          <w:tcPr>
            <w:tcW w:w="3397" w:type="dxa"/>
          </w:tcPr>
          <w:p w14:paraId="72CC62ED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Sərnişin daşınmışdır, </w:t>
            </w:r>
          </w:p>
          <w:p w14:paraId="25FC2066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min nəfər</w:t>
            </w:r>
          </w:p>
        </w:tc>
        <w:tc>
          <w:tcPr>
            <w:tcW w:w="851" w:type="dxa"/>
          </w:tcPr>
          <w:p w14:paraId="5473BE19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7750A523" w14:textId="77777777" w:rsidR="002C070C" w:rsidRPr="002C070C" w:rsidRDefault="002C070C" w:rsidP="002C0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2C070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15</w:t>
            </w:r>
          </w:p>
        </w:tc>
        <w:tc>
          <w:tcPr>
            <w:tcW w:w="1276" w:type="dxa"/>
          </w:tcPr>
          <w:p w14:paraId="6BDC2AAB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75" w:type="dxa"/>
          </w:tcPr>
          <w:p w14:paraId="785DE52B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276" w:type="dxa"/>
          </w:tcPr>
          <w:p w14:paraId="452D96FC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134" w:type="dxa"/>
          </w:tcPr>
          <w:p w14:paraId="01061ED6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  <w:tc>
          <w:tcPr>
            <w:tcW w:w="1143" w:type="dxa"/>
          </w:tcPr>
          <w:p w14:paraId="62D9B0B0" w14:textId="77777777" w:rsidR="002C070C" w:rsidRPr="002C070C" w:rsidRDefault="002C070C" w:rsidP="002C07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</w:tbl>
    <w:p w14:paraId="6F009153" w14:textId="1026F400" w:rsidR="002C070C" w:rsidRDefault="002C070C" w:rsidP="002C070C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ru-RU"/>
        </w:rPr>
      </w:pPr>
    </w:p>
    <w:p w14:paraId="416B68B6" w14:textId="509CD73F" w:rsidR="00D43700" w:rsidRDefault="00D43700" w:rsidP="002C070C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ru-RU"/>
        </w:rPr>
      </w:pPr>
    </w:p>
    <w:p w14:paraId="0FA851C6" w14:textId="77777777" w:rsidR="00D43700" w:rsidRDefault="00D43700" w:rsidP="002C070C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ru-RU"/>
        </w:rPr>
        <w:sectPr w:rsidR="00D43700" w:rsidSect="00D43700">
          <w:headerReference w:type="default" r:id="rId7"/>
          <w:pgSz w:w="12240" w:h="15840"/>
          <w:pgMar w:top="1418" w:right="1134" w:bottom="737" w:left="1077" w:header="454" w:footer="0" w:gutter="0"/>
          <w:cols w:space="720"/>
          <w:titlePg/>
          <w:docGrid w:linePitch="360"/>
        </w:sectPr>
      </w:pPr>
    </w:p>
    <w:p w14:paraId="03D3FEB7" w14:textId="77777777" w:rsidR="002C070C" w:rsidRPr="002C070C" w:rsidRDefault="002C070C" w:rsidP="002C070C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ru-RU"/>
        </w:rPr>
      </w:pPr>
    </w:p>
    <w:p w14:paraId="3758C4A3" w14:textId="01E332EE" w:rsidR="00C51D22" w:rsidRPr="00C51D22" w:rsidRDefault="00C51D22" w:rsidP="00D43700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C51D22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V bölmə. Növlər üzrə yük daşınması</w:t>
      </w:r>
    </w:p>
    <w:p w14:paraId="637C6C24" w14:textId="77777777" w:rsidR="00C51D22" w:rsidRPr="00C51D22" w:rsidRDefault="00C51D22" w:rsidP="00D43700">
      <w:pPr>
        <w:spacing w:after="0" w:line="240" w:lineRule="auto"/>
        <w:ind w:left="9360" w:firstLine="720"/>
        <w:jc w:val="both"/>
        <w:rPr>
          <w:rFonts w:ascii="Arial" w:eastAsia="Times New Roman" w:hAnsi="Arial" w:cs="Arial"/>
          <w:bCs/>
          <w:lang w:val="az-Latn-AZ" w:eastAsia="ru-RU"/>
        </w:rPr>
      </w:pPr>
      <w:r w:rsidRPr="00C51D22">
        <w:rPr>
          <w:rFonts w:ascii="Arial" w:eastAsia="Times New Roman" w:hAnsi="Arial" w:cs="Arial"/>
          <w:bCs/>
          <w:lang w:val="az-Latn-AZ" w:eastAsia="ru-RU"/>
        </w:rPr>
        <w:t>ildə bir dəfə, ilin yekunu üzrə</w:t>
      </w:r>
    </w:p>
    <w:tbl>
      <w:tblPr>
        <w:tblW w:w="0" w:type="auto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9"/>
        <w:gridCol w:w="1354"/>
        <w:gridCol w:w="847"/>
        <w:gridCol w:w="923"/>
        <w:gridCol w:w="1202"/>
        <w:gridCol w:w="1187"/>
        <w:gridCol w:w="1112"/>
        <w:gridCol w:w="1183"/>
      </w:tblGrid>
      <w:tr w:rsidR="00C51D22" w:rsidRPr="00C51D22" w14:paraId="58F03A3E" w14:textId="77777777" w:rsidTr="007627E5">
        <w:tc>
          <w:tcPr>
            <w:tcW w:w="4959" w:type="dxa"/>
            <w:vMerge w:val="restart"/>
            <w:shd w:val="clear" w:color="auto" w:fill="auto"/>
            <w:vAlign w:val="center"/>
          </w:tcPr>
          <w:p w14:paraId="374D937F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Yükün adı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14:paraId="362030A0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Nəqliyyat statistikası üçün yük təsnifatı üzrə kodu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14:paraId="0BF63A87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Sətrin</w:t>
            </w:r>
          </w:p>
          <w:p w14:paraId="002FFCB4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kodu</w:t>
            </w: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14:paraId="4BFE2695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Cəmi, min ton</w:t>
            </w:r>
          </w:p>
        </w:tc>
        <w:tc>
          <w:tcPr>
            <w:tcW w:w="4684" w:type="dxa"/>
            <w:gridSpan w:val="4"/>
            <w:shd w:val="clear" w:color="auto" w:fill="auto"/>
            <w:vAlign w:val="center"/>
          </w:tcPr>
          <w:p w14:paraId="701B0DE0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o cümlədən</w:t>
            </w:r>
          </w:p>
        </w:tc>
      </w:tr>
      <w:tr w:rsidR="007627E5" w:rsidRPr="00C51D22" w14:paraId="6E476519" w14:textId="77777777" w:rsidTr="007627E5">
        <w:tc>
          <w:tcPr>
            <w:tcW w:w="4959" w:type="dxa"/>
            <w:vMerge/>
            <w:shd w:val="clear" w:color="auto" w:fill="auto"/>
            <w:vAlign w:val="center"/>
          </w:tcPr>
          <w:p w14:paraId="12F73DB5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320712C9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14:paraId="54686E2D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14:paraId="4557A74A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EB98DC9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kabotaj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F8131EF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idxal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A657677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ixrac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17E8881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tranzit</w:t>
            </w:r>
          </w:p>
        </w:tc>
      </w:tr>
      <w:tr w:rsidR="007627E5" w:rsidRPr="00C51D22" w14:paraId="789B77E4" w14:textId="77777777" w:rsidTr="007627E5">
        <w:tc>
          <w:tcPr>
            <w:tcW w:w="4959" w:type="dxa"/>
            <w:shd w:val="clear" w:color="auto" w:fill="auto"/>
            <w:vAlign w:val="center"/>
          </w:tcPr>
          <w:p w14:paraId="43FE5EAD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А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082FC20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B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0F12F9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C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957888A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E1DE4CE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2</w:t>
            </w:r>
          </w:p>
        </w:tc>
        <w:tc>
          <w:tcPr>
            <w:tcW w:w="1187" w:type="dxa"/>
            <w:shd w:val="clear" w:color="auto" w:fill="auto"/>
          </w:tcPr>
          <w:p w14:paraId="0BDFA867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14:paraId="1E4C2ABF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4</w:t>
            </w:r>
          </w:p>
        </w:tc>
        <w:tc>
          <w:tcPr>
            <w:tcW w:w="1183" w:type="dxa"/>
            <w:shd w:val="clear" w:color="auto" w:fill="auto"/>
          </w:tcPr>
          <w:p w14:paraId="6B10A51F" w14:textId="77777777" w:rsidR="00C51D22" w:rsidRPr="00C51D22" w:rsidRDefault="00C51D22" w:rsidP="00C51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bCs/>
                <w:lang w:val="az-Latn-AZ" w:eastAsia="ru-RU"/>
              </w:rPr>
              <w:t>5</w:t>
            </w:r>
          </w:p>
        </w:tc>
      </w:tr>
      <w:tr w:rsidR="007627E5" w:rsidRPr="00C51D22" w14:paraId="7AFDE5B0" w14:textId="77777777" w:rsidTr="007627E5">
        <w:tc>
          <w:tcPr>
            <w:tcW w:w="4959" w:type="dxa"/>
            <w:shd w:val="clear" w:color="auto" w:fill="auto"/>
          </w:tcPr>
          <w:p w14:paraId="7F5359B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 xml:space="preserve">Kənd təsərrüfatı, meşə təsərrüfatı və ovçuluq məhsulları; balıq və balıq məhsulları </w:t>
            </w:r>
          </w:p>
        </w:tc>
        <w:tc>
          <w:tcPr>
            <w:tcW w:w="1354" w:type="dxa"/>
            <w:shd w:val="clear" w:color="auto" w:fill="auto"/>
          </w:tcPr>
          <w:p w14:paraId="3BA6A7DD" w14:textId="22D75BE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47" w:type="dxa"/>
            <w:shd w:val="clear" w:color="auto" w:fill="auto"/>
          </w:tcPr>
          <w:p w14:paraId="03829B09" w14:textId="1AB23D5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23" w:type="dxa"/>
            <w:shd w:val="clear" w:color="auto" w:fill="auto"/>
          </w:tcPr>
          <w:p w14:paraId="4482624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90094C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659955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5C27FF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1B43FB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0B9015F" w14:textId="77777777" w:rsidTr="007627E5">
        <w:tc>
          <w:tcPr>
            <w:tcW w:w="4959" w:type="dxa"/>
            <w:shd w:val="clear" w:color="auto" w:fill="auto"/>
          </w:tcPr>
          <w:p w14:paraId="79617B5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Dənli bitkilər</w:t>
            </w:r>
          </w:p>
        </w:tc>
        <w:tc>
          <w:tcPr>
            <w:tcW w:w="1354" w:type="dxa"/>
            <w:shd w:val="clear" w:color="auto" w:fill="auto"/>
          </w:tcPr>
          <w:p w14:paraId="2BC58077" w14:textId="49D08B4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01.1</w:t>
            </w:r>
          </w:p>
        </w:tc>
        <w:tc>
          <w:tcPr>
            <w:tcW w:w="847" w:type="dxa"/>
            <w:shd w:val="clear" w:color="auto" w:fill="auto"/>
          </w:tcPr>
          <w:p w14:paraId="52DE1033" w14:textId="16EF8FF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16.1</w:t>
            </w:r>
          </w:p>
        </w:tc>
        <w:tc>
          <w:tcPr>
            <w:tcW w:w="923" w:type="dxa"/>
            <w:shd w:val="clear" w:color="auto" w:fill="auto"/>
          </w:tcPr>
          <w:p w14:paraId="2C204C7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E23610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E4F236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D0E5E5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B47133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6702B1A" w14:textId="77777777" w:rsidTr="007627E5">
        <w:tc>
          <w:tcPr>
            <w:tcW w:w="4959" w:type="dxa"/>
            <w:shd w:val="clear" w:color="auto" w:fill="auto"/>
          </w:tcPr>
          <w:p w14:paraId="54764B9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Kartof</w:t>
            </w:r>
          </w:p>
        </w:tc>
        <w:tc>
          <w:tcPr>
            <w:tcW w:w="1354" w:type="dxa"/>
            <w:shd w:val="clear" w:color="auto" w:fill="auto"/>
          </w:tcPr>
          <w:p w14:paraId="593DBA0A" w14:textId="54729F5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01.2</w:t>
            </w:r>
          </w:p>
        </w:tc>
        <w:tc>
          <w:tcPr>
            <w:tcW w:w="847" w:type="dxa"/>
            <w:shd w:val="clear" w:color="auto" w:fill="auto"/>
          </w:tcPr>
          <w:p w14:paraId="3016F810" w14:textId="0B0C7B8A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16.2</w:t>
            </w:r>
          </w:p>
        </w:tc>
        <w:tc>
          <w:tcPr>
            <w:tcW w:w="923" w:type="dxa"/>
            <w:shd w:val="clear" w:color="auto" w:fill="auto"/>
          </w:tcPr>
          <w:p w14:paraId="7C373CE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E28418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965FF1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8F8716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E24021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B8B1FC8" w14:textId="77777777" w:rsidTr="007627E5">
        <w:tc>
          <w:tcPr>
            <w:tcW w:w="4959" w:type="dxa"/>
            <w:shd w:val="clear" w:color="auto" w:fill="auto"/>
          </w:tcPr>
          <w:p w14:paraId="4832780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Şəkər çuğunduru</w:t>
            </w:r>
          </w:p>
        </w:tc>
        <w:tc>
          <w:tcPr>
            <w:tcW w:w="1354" w:type="dxa"/>
            <w:shd w:val="clear" w:color="auto" w:fill="auto"/>
          </w:tcPr>
          <w:p w14:paraId="5334BBC7" w14:textId="12B648D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01.3</w:t>
            </w:r>
          </w:p>
        </w:tc>
        <w:tc>
          <w:tcPr>
            <w:tcW w:w="847" w:type="dxa"/>
            <w:shd w:val="clear" w:color="auto" w:fill="auto"/>
          </w:tcPr>
          <w:p w14:paraId="2914A373" w14:textId="7B6FC481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16.3</w:t>
            </w:r>
          </w:p>
        </w:tc>
        <w:tc>
          <w:tcPr>
            <w:tcW w:w="923" w:type="dxa"/>
            <w:shd w:val="clear" w:color="auto" w:fill="auto"/>
          </w:tcPr>
          <w:p w14:paraId="17CF4AA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6705E7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FE399C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98F056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ECF8E1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E119898" w14:textId="77777777" w:rsidTr="007627E5">
        <w:tc>
          <w:tcPr>
            <w:tcW w:w="4959" w:type="dxa"/>
            <w:shd w:val="clear" w:color="auto" w:fill="auto"/>
          </w:tcPr>
          <w:p w14:paraId="234F3F9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təzə tərəvəz və meyvələr</w:t>
            </w:r>
          </w:p>
        </w:tc>
        <w:tc>
          <w:tcPr>
            <w:tcW w:w="1354" w:type="dxa"/>
            <w:shd w:val="clear" w:color="auto" w:fill="auto"/>
          </w:tcPr>
          <w:p w14:paraId="3247F234" w14:textId="6E2E93EB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01.4</w:t>
            </w:r>
          </w:p>
        </w:tc>
        <w:tc>
          <w:tcPr>
            <w:tcW w:w="847" w:type="dxa"/>
            <w:shd w:val="clear" w:color="auto" w:fill="auto"/>
          </w:tcPr>
          <w:p w14:paraId="0D238704" w14:textId="343CF27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16.4</w:t>
            </w:r>
          </w:p>
        </w:tc>
        <w:tc>
          <w:tcPr>
            <w:tcW w:w="923" w:type="dxa"/>
            <w:shd w:val="clear" w:color="auto" w:fill="auto"/>
          </w:tcPr>
          <w:p w14:paraId="26FF5AE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D5011F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3CDD85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AF26B5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10D80C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3D161047" w14:textId="77777777" w:rsidTr="007627E5">
        <w:tc>
          <w:tcPr>
            <w:tcW w:w="4959" w:type="dxa"/>
            <w:shd w:val="clear" w:color="auto" w:fill="auto"/>
          </w:tcPr>
          <w:p w14:paraId="041804A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Meşə təsərrüfatı və ağac tədarükü məhsulları</w:t>
            </w:r>
          </w:p>
        </w:tc>
        <w:tc>
          <w:tcPr>
            <w:tcW w:w="1354" w:type="dxa"/>
            <w:shd w:val="clear" w:color="auto" w:fill="auto"/>
          </w:tcPr>
          <w:p w14:paraId="2877E678" w14:textId="3DFF520A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01.5</w:t>
            </w:r>
          </w:p>
        </w:tc>
        <w:tc>
          <w:tcPr>
            <w:tcW w:w="847" w:type="dxa"/>
            <w:shd w:val="clear" w:color="auto" w:fill="auto"/>
          </w:tcPr>
          <w:p w14:paraId="1AD154F9" w14:textId="6D7274C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16.5</w:t>
            </w:r>
          </w:p>
        </w:tc>
        <w:tc>
          <w:tcPr>
            <w:tcW w:w="923" w:type="dxa"/>
            <w:shd w:val="clear" w:color="auto" w:fill="auto"/>
          </w:tcPr>
          <w:p w14:paraId="6BB5A3F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25FBD2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DE76DA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265C71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59415D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EA6A8EE" w14:textId="77777777" w:rsidTr="007627E5">
        <w:tc>
          <w:tcPr>
            <w:tcW w:w="4959" w:type="dxa"/>
            <w:shd w:val="clear" w:color="auto" w:fill="auto"/>
          </w:tcPr>
          <w:p w14:paraId="127B385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Təbii bitkilər və güllər</w:t>
            </w:r>
          </w:p>
        </w:tc>
        <w:tc>
          <w:tcPr>
            <w:tcW w:w="1354" w:type="dxa"/>
            <w:shd w:val="clear" w:color="auto" w:fill="auto"/>
          </w:tcPr>
          <w:p w14:paraId="1C2DB641" w14:textId="42E7676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01.6</w:t>
            </w:r>
          </w:p>
        </w:tc>
        <w:tc>
          <w:tcPr>
            <w:tcW w:w="847" w:type="dxa"/>
            <w:shd w:val="clear" w:color="auto" w:fill="auto"/>
          </w:tcPr>
          <w:p w14:paraId="20B5A21F" w14:textId="3F35A6F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16.6</w:t>
            </w:r>
          </w:p>
        </w:tc>
        <w:tc>
          <w:tcPr>
            <w:tcW w:w="923" w:type="dxa"/>
            <w:shd w:val="clear" w:color="auto" w:fill="auto"/>
          </w:tcPr>
          <w:p w14:paraId="7319562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E0BF12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B2F92A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B18F11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6E51D6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51E8CF5" w14:textId="77777777" w:rsidTr="007627E5">
        <w:tc>
          <w:tcPr>
            <w:tcW w:w="4959" w:type="dxa"/>
            <w:shd w:val="clear" w:color="auto" w:fill="auto"/>
          </w:tcPr>
          <w:p w14:paraId="4AAB6D2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Bitki mənşəli digər yüklər</w:t>
            </w:r>
          </w:p>
        </w:tc>
        <w:tc>
          <w:tcPr>
            <w:tcW w:w="1354" w:type="dxa"/>
            <w:shd w:val="clear" w:color="auto" w:fill="auto"/>
          </w:tcPr>
          <w:p w14:paraId="2D866D72" w14:textId="24974413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01.7</w:t>
            </w:r>
          </w:p>
        </w:tc>
        <w:tc>
          <w:tcPr>
            <w:tcW w:w="847" w:type="dxa"/>
            <w:shd w:val="clear" w:color="auto" w:fill="auto"/>
          </w:tcPr>
          <w:p w14:paraId="19217BD1" w14:textId="6804FB6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16.7</w:t>
            </w:r>
          </w:p>
        </w:tc>
        <w:tc>
          <w:tcPr>
            <w:tcW w:w="923" w:type="dxa"/>
            <w:shd w:val="clear" w:color="auto" w:fill="auto"/>
          </w:tcPr>
          <w:p w14:paraId="3497CCC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E96DB0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C5EAB3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6DB0B8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C5572B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4B9C8EC9" w14:textId="77777777" w:rsidTr="007627E5">
        <w:tc>
          <w:tcPr>
            <w:tcW w:w="4959" w:type="dxa"/>
            <w:shd w:val="clear" w:color="auto" w:fill="auto"/>
          </w:tcPr>
          <w:p w14:paraId="2012489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Diri heyvanlar</w:t>
            </w:r>
          </w:p>
        </w:tc>
        <w:tc>
          <w:tcPr>
            <w:tcW w:w="1354" w:type="dxa"/>
            <w:shd w:val="clear" w:color="auto" w:fill="auto"/>
          </w:tcPr>
          <w:p w14:paraId="78772ABB" w14:textId="5252190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01.8</w:t>
            </w:r>
          </w:p>
        </w:tc>
        <w:tc>
          <w:tcPr>
            <w:tcW w:w="847" w:type="dxa"/>
            <w:shd w:val="clear" w:color="auto" w:fill="auto"/>
          </w:tcPr>
          <w:p w14:paraId="0EAF4764" w14:textId="0AEE1DD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16.8</w:t>
            </w:r>
          </w:p>
        </w:tc>
        <w:tc>
          <w:tcPr>
            <w:tcW w:w="923" w:type="dxa"/>
            <w:shd w:val="clear" w:color="auto" w:fill="auto"/>
          </w:tcPr>
          <w:p w14:paraId="755279C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815C45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619442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2582ED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C0A8BA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3972615" w14:textId="77777777" w:rsidTr="007627E5">
        <w:tc>
          <w:tcPr>
            <w:tcW w:w="4959" w:type="dxa"/>
            <w:shd w:val="clear" w:color="auto" w:fill="auto"/>
          </w:tcPr>
          <w:p w14:paraId="501E9E4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İribuynuzlu mal-qaranın və qoyun-keçinin çiy südü</w:t>
            </w:r>
          </w:p>
        </w:tc>
        <w:tc>
          <w:tcPr>
            <w:tcW w:w="1354" w:type="dxa"/>
            <w:shd w:val="clear" w:color="auto" w:fill="auto"/>
          </w:tcPr>
          <w:p w14:paraId="41AB84F4" w14:textId="579B0D9B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01.9</w:t>
            </w:r>
          </w:p>
        </w:tc>
        <w:tc>
          <w:tcPr>
            <w:tcW w:w="847" w:type="dxa"/>
            <w:shd w:val="clear" w:color="auto" w:fill="auto"/>
          </w:tcPr>
          <w:p w14:paraId="6C185915" w14:textId="48256956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16.9</w:t>
            </w:r>
          </w:p>
        </w:tc>
        <w:tc>
          <w:tcPr>
            <w:tcW w:w="923" w:type="dxa"/>
            <w:shd w:val="clear" w:color="auto" w:fill="auto"/>
          </w:tcPr>
          <w:p w14:paraId="7D1E6FA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13AEC27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2675D3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2700F3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003F9E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30B2717" w14:textId="77777777" w:rsidTr="007627E5">
        <w:tc>
          <w:tcPr>
            <w:tcW w:w="4959" w:type="dxa"/>
            <w:shd w:val="clear" w:color="auto" w:fill="auto"/>
          </w:tcPr>
          <w:p w14:paraId="289C9D3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Heyvan mənşəli digər xam məhsullar</w:t>
            </w:r>
          </w:p>
        </w:tc>
        <w:tc>
          <w:tcPr>
            <w:tcW w:w="1354" w:type="dxa"/>
            <w:shd w:val="clear" w:color="auto" w:fill="auto"/>
          </w:tcPr>
          <w:p w14:paraId="1B48198E" w14:textId="60E60B17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01.A</w:t>
            </w:r>
          </w:p>
        </w:tc>
        <w:tc>
          <w:tcPr>
            <w:tcW w:w="847" w:type="dxa"/>
            <w:shd w:val="clear" w:color="auto" w:fill="auto"/>
          </w:tcPr>
          <w:p w14:paraId="38091682" w14:textId="7FCE17B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16.10</w:t>
            </w:r>
          </w:p>
        </w:tc>
        <w:tc>
          <w:tcPr>
            <w:tcW w:w="923" w:type="dxa"/>
            <w:shd w:val="clear" w:color="auto" w:fill="auto"/>
          </w:tcPr>
          <w:p w14:paraId="4FB13C5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D658C0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BB9FD5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939357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2C60DC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C2D505F" w14:textId="77777777" w:rsidTr="007627E5">
        <w:tc>
          <w:tcPr>
            <w:tcW w:w="4959" w:type="dxa"/>
            <w:shd w:val="clear" w:color="auto" w:fill="auto"/>
          </w:tcPr>
          <w:p w14:paraId="0DE7861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Balıq və digər balıqçılıq məhsulları</w:t>
            </w:r>
          </w:p>
        </w:tc>
        <w:tc>
          <w:tcPr>
            <w:tcW w:w="1354" w:type="dxa"/>
            <w:shd w:val="clear" w:color="auto" w:fill="auto"/>
          </w:tcPr>
          <w:p w14:paraId="06109141" w14:textId="45753A0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01.B</w:t>
            </w:r>
          </w:p>
        </w:tc>
        <w:tc>
          <w:tcPr>
            <w:tcW w:w="847" w:type="dxa"/>
            <w:shd w:val="clear" w:color="auto" w:fill="auto"/>
          </w:tcPr>
          <w:p w14:paraId="44A11D1D" w14:textId="5E3C0A5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16.11</w:t>
            </w:r>
          </w:p>
        </w:tc>
        <w:tc>
          <w:tcPr>
            <w:tcW w:w="923" w:type="dxa"/>
            <w:shd w:val="clear" w:color="auto" w:fill="auto"/>
          </w:tcPr>
          <w:p w14:paraId="73E6CBB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821C75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2E9B76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B2E30C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6112E6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BCD542F" w14:textId="77777777" w:rsidTr="007627E5">
        <w:tc>
          <w:tcPr>
            <w:tcW w:w="4959" w:type="dxa"/>
            <w:shd w:val="clear" w:color="auto" w:fill="auto"/>
          </w:tcPr>
          <w:p w14:paraId="2171467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Daş kömür və liqnit; xam neft və təbii qaz</w:t>
            </w:r>
          </w:p>
        </w:tc>
        <w:tc>
          <w:tcPr>
            <w:tcW w:w="1354" w:type="dxa"/>
            <w:shd w:val="clear" w:color="auto" w:fill="auto"/>
          </w:tcPr>
          <w:p w14:paraId="11AA44E4" w14:textId="00755F1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47" w:type="dxa"/>
            <w:shd w:val="clear" w:color="auto" w:fill="auto"/>
          </w:tcPr>
          <w:p w14:paraId="4C218EA2" w14:textId="6999BEC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23" w:type="dxa"/>
            <w:shd w:val="clear" w:color="auto" w:fill="auto"/>
          </w:tcPr>
          <w:p w14:paraId="3E69B25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7EBBD7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9D0AD3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590E95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355C0A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E51402F" w14:textId="77777777" w:rsidTr="007627E5">
        <w:tc>
          <w:tcPr>
            <w:tcW w:w="4959" w:type="dxa"/>
            <w:shd w:val="clear" w:color="auto" w:fill="auto"/>
          </w:tcPr>
          <w:p w14:paraId="3F2376C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Daş kömür və liqnit</w:t>
            </w:r>
          </w:p>
        </w:tc>
        <w:tc>
          <w:tcPr>
            <w:tcW w:w="1354" w:type="dxa"/>
            <w:shd w:val="clear" w:color="auto" w:fill="auto"/>
          </w:tcPr>
          <w:p w14:paraId="4E9072C1" w14:textId="71C93AA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02.1</w:t>
            </w:r>
          </w:p>
        </w:tc>
        <w:tc>
          <w:tcPr>
            <w:tcW w:w="847" w:type="dxa"/>
            <w:shd w:val="clear" w:color="auto" w:fill="auto"/>
          </w:tcPr>
          <w:p w14:paraId="168F3460" w14:textId="35549F5B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17.1</w:t>
            </w:r>
          </w:p>
        </w:tc>
        <w:tc>
          <w:tcPr>
            <w:tcW w:w="923" w:type="dxa"/>
            <w:shd w:val="clear" w:color="auto" w:fill="auto"/>
          </w:tcPr>
          <w:p w14:paraId="0ED90DB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7EEBF0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D22475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71743A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28BF56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1F027A4" w14:textId="77777777" w:rsidTr="007627E5">
        <w:tc>
          <w:tcPr>
            <w:tcW w:w="4959" w:type="dxa"/>
            <w:shd w:val="clear" w:color="auto" w:fill="auto"/>
          </w:tcPr>
          <w:p w14:paraId="3E1842E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Xam neft</w:t>
            </w:r>
          </w:p>
        </w:tc>
        <w:tc>
          <w:tcPr>
            <w:tcW w:w="1354" w:type="dxa"/>
            <w:shd w:val="clear" w:color="auto" w:fill="auto"/>
          </w:tcPr>
          <w:p w14:paraId="43CAC306" w14:textId="5C3B0A07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02.2</w:t>
            </w:r>
          </w:p>
        </w:tc>
        <w:tc>
          <w:tcPr>
            <w:tcW w:w="847" w:type="dxa"/>
            <w:shd w:val="clear" w:color="auto" w:fill="auto"/>
          </w:tcPr>
          <w:p w14:paraId="54A89EBC" w14:textId="76F77E8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17.2</w:t>
            </w:r>
          </w:p>
        </w:tc>
        <w:tc>
          <w:tcPr>
            <w:tcW w:w="923" w:type="dxa"/>
            <w:shd w:val="clear" w:color="auto" w:fill="auto"/>
          </w:tcPr>
          <w:p w14:paraId="63DE7F2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9C16B8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C475B9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89143C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7E25C0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7623310" w14:textId="77777777" w:rsidTr="007627E5">
        <w:tc>
          <w:tcPr>
            <w:tcW w:w="4959" w:type="dxa"/>
            <w:shd w:val="clear" w:color="auto" w:fill="auto"/>
          </w:tcPr>
          <w:p w14:paraId="552DAEE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Təbii qaz</w:t>
            </w:r>
          </w:p>
        </w:tc>
        <w:tc>
          <w:tcPr>
            <w:tcW w:w="1354" w:type="dxa"/>
            <w:shd w:val="clear" w:color="auto" w:fill="auto"/>
          </w:tcPr>
          <w:p w14:paraId="549B6BBF" w14:textId="132C765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02.3</w:t>
            </w:r>
          </w:p>
        </w:tc>
        <w:tc>
          <w:tcPr>
            <w:tcW w:w="847" w:type="dxa"/>
            <w:shd w:val="clear" w:color="auto" w:fill="auto"/>
          </w:tcPr>
          <w:p w14:paraId="69814F15" w14:textId="3C11E0F7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17.3</w:t>
            </w:r>
          </w:p>
        </w:tc>
        <w:tc>
          <w:tcPr>
            <w:tcW w:w="923" w:type="dxa"/>
            <w:shd w:val="clear" w:color="auto" w:fill="auto"/>
          </w:tcPr>
          <w:p w14:paraId="20C3CA8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123D2DC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0110BF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906090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795581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9C45809" w14:textId="77777777" w:rsidTr="007627E5">
        <w:tc>
          <w:tcPr>
            <w:tcW w:w="4959" w:type="dxa"/>
            <w:shd w:val="clear" w:color="auto" w:fill="auto"/>
          </w:tcPr>
          <w:p w14:paraId="0D4DE78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Metal filizləri və digər mədənçıxarma sənayesi və karxana məhsulları; torf; uran və torium filizləri</w:t>
            </w:r>
          </w:p>
        </w:tc>
        <w:tc>
          <w:tcPr>
            <w:tcW w:w="1354" w:type="dxa"/>
            <w:shd w:val="clear" w:color="auto" w:fill="auto"/>
          </w:tcPr>
          <w:p w14:paraId="00B8ADB8" w14:textId="60D2AC1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47" w:type="dxa"/>
            <w:shd w:val="clear" w:color="auto" w:fill="auto"/>
          </w:tcPr>
          <w:p w14:paraId="47ED26BD" w14:textId="156067F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23" w:type="dxa"/>
            <w:shd w:val="clear" w:color="auto" w:fill="auto"/>
          </w:tcPr>
          <w:p w14:paraId="6FF3F1A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C8AACE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F17B89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C10516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90F448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308C76B" w14:textId="77777777" w:rsidTr="007627E5">
        <w:tc>
          <w:tcPr>
            <w:tcW w:w="4959" w:type="dxa"/>
            <w:shd w:val="clear" w:color="auto" w:fill="auto"/>
          </w:tcPr>
          <w:p w14:paraId="7C725A8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Dəmir filizləri</w:t>
            </w:r>
          </w:p>
        </w:tc>
        <w:tc>
          <w:tcPr>
            <w:tcW w:w="1354" w:type="dxa"/>
            <w:shd w:val="clear" w:color="auto" w:fill="auto"/>
          </w:tcPr>
          <w:p w14:paraId="4A0830FB" w14:textId="508DCCD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03.1</w:t>
            </w:r>
          </w:p>
        </w:tc>
        <w:tc>
          <w:tcPr>
            <w:tcW w:w="847" w:type="dxa"/>
            <w:shd w:val="clear" w:color="auto" w:fill="auto"/>
          </w:tcPr>
          <w:p w14:paraId="374BE6B9" w14:textId="5A0E041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18.1</w:t>
            </w:r>
          </w:p>
        </w:tc>
        <w:tc>
          <w:tcPr>
            <w:tcW w:w="923" w:type="dxa"/>
            <w:shd w:val="clear" w:color="auto" w:fill="auto"/>
          </w:tcPr>
          <w:p w14:paraId="75DF235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C5CB70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BE62DF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87ED6F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50A9BD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AE8C0BA" w14:textId="77777777" w:rsidTr="007627E5">
        <w:tc>
          <w:tcPr>
            <w:tcW w:w="4959" w:type="dxa"/>
            <w:shd w:val="clear" w:color="auto" w:fill="auto"/>
          </w:tcPr>
          <w:p w14:paraId="22D71E9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Əlvan metal filizləri (uran və torium filizləri istisna olmaqla)</w:t>
            </w:r>
          </w:p>
        </w:tc>
        <w:tc>
          <w:tcPr>
            <w:tcW w:w="1354" w:type="dxa"/>
            <w:shd w:val="clear" w:color="auto" w:fill="auto"/>
          </w:tcPr>
          <w:p w14:paraId="31BCCAEA" w14:textId="53A79A5C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03.2</w:t>
            </w:r>
          </w:p>
        </w:tc>
        <w:tc>
          <w:tcPr>
            <w:tcW w:w="847" w:type="dxa"/>
            <w:shd w:val="clear" w:color="auto" w:fill="auto"/>
          </w:tcPr>
          <w:p w14:paraId="32C140DC" w14:textId="3A766F0C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18.2</w:t>
            </w:r>
          </w:p>
        </w:tc>
        <w:tc>
          <w:tcPr>
            <w:tcW w:w="923" w:type="dxa"/>
            <w:shd w:val="clear" w:color="auto" w:fill="auto"/>
          </w:tcPr>
          <w:p w14:paraId="3AE2073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C3AE9C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B26236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128BFD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353A4D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20D3631" w14:textId="77777777" w:rsidTr="007627E5">
        <w:tc>
          <w:tcPr>
            <w:tcW w:w="4959" w:type="dxa"/>
            <w:shd w:val="clear" w:color="auto" w:fill="auto"/>
          </w:tcPr>
          <w:p w14:paraId="6E365E8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Kimya sənayesi məhsulları və gübrə istehsalı üçün minerallar</w:t>
            </w:r>
          </w:p>
        </w:tc>
        <w:tc>
          <w:tcPr>
            <w:tcW w:w="1354" w:type="dxa"/>
            <w:shd w:val="clear" w:color="auto" w:fill="auto"/>
          </w:tcPr>
          <w:p w14:paraId="36D4913F" w14:textId="407453C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03.3</w:t>
            </w:r>
          </w:p>
        </w:tc>
        <w:tc>
          <w:tcPr>
            <w:tcW w:w="847" w:type="dxa"/>
            <w:shd w:val="clear" w:color="auto" w:fill="auto"/>
          </w:tcPr>
          <w:p w14:paraId="13D4E6A5" w14:textId="651691E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18.3</w:t>
            </w:r>
          </w:p>
        </w:tc>
        <w:tc>
          <w:tcPr>
            <w:tcW w:w="923" w:type="dxa"/>
            <w:shd w:val="clear" w:color="auto" w:fill="auto"/>
          </w:tcPr>
          <w:p w14:paraId="69A109B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1FF10D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135F40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DDE936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ECA4D8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1543CC3" w14:textId="77777777" w:rsidTr="007627E5">
        <w:tc>
          <w:tcPr>
            <w:tcW w:w="4959" w:type="dxa"/>
            <w:shd w:val="clear" w:color="auto" w:fill="auto"/>
            <w:vAlign w:val="center"/>
          </w:tcPr>
          <w:p w14:paraId="0AECD68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lastRenderedPageBreak/>
              <w:t>Duz</w:t>
            </w:r>
          </w:p>
        </w:tc>
        <w:tc>
          <w:tcPr>
            <w:tcW w:w="1354" w:type="dxa"/>
            <w:shd w:val="clear" w:color="auto" w:fill="auto"/>
          </w:tcPr>
          <w:p w14:paraId="3AED9E2E" w14:textId="62F60C9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03.4</w:t>
            </w:r>
          </w:p>
        </w:tc>
        <w:tc>
          <w:tcPr>
            <w:tcW w:w="847" w:type="dxa"/>
            <w:shd w:val="clear" w:color="auto" w:fill="auto"/>
          </w:tcPr>
          <w:p w14:paraId="48DA0E99" w14:textId="13D741B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18.4</w:t>
            </w:r>
          </w:p>
        </w:tc>
        <w:tc>
          <w:tcPr>
            <w:tcW w:w="923" w:type="dxa"/>
            <w:shd w:val="clear" w:color="auto" w:fill="auto"/>
          </w:tcPr>
          <w:p w14:paraId="706ECCC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5B3269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4DD4EF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92A61B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9F2C3F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CEB2C17" w14:textId="77777777" w:rsidTr="007627E5">
        <w:tc>
          <w:tcPr>
            <w:tcW w:w="4959" w:type="dxa"/>
            <w:shd w:val="clear" w:color="auto" w:fill="auto"/>
          </w:tcPr>
          <w:p w14:paraId="17ABC58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Daş, qum, çınqıl, gil, torf və digər qruplara daxil edilməyən digər mədənçıxarma sənayesi və karxana məhsulları </w:t>
            </w:r>
          </w:p>
        </w:tc>
        <w:tc>
          <w:tcPr>
            <w:tcW w:w="1354" w:type="dxa"/>
            <w:shd w:val="clear" w:color="auto" w:fill="auto"/>
          </w:tcPr>
          <w:p w14:paraId="33C4B657" w14:textId="0EBC7D4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03.5</w:t>
            </w:r>
          </w:p>
        </w:tc>
        <w:tc>
          <w:tcPr>
            <w:tcW w:w="847" w:type="dxa"/>
            <w:shd w:val="clear" w:color="auto" w:fill="auto"/>
          </w:tcPr>
          <w:p w14:paraId="1C93E9BB" w14:textId="0CC2331A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18.5</w:t>
            </w:r>
          </w:p>
        </w:tc>
        <w:tc>
          <w:tcPr>
            <w:tcW w:w="923" w:type="dxa"/>
            <w:shd w:val="clear" w:color="auto" w:fill="auto"/>
          </w:tcPr>
          <w:p w14:paraId="717A7D0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31AEEF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B4F2AC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6728664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3E9017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5CA700AE" w14:textId="77777777" w:rsidTr="007627E5">
        <w:tc>
          <w:tcPr>
            <w:tcW w:w="4959" w:type="dxa"/>
            <w:shd w:val="clear" w:color="auto" w:fill="auto"/>
          </w:tcPr>
          <w:p w14:paraId="15076F1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Uran və torium filizləri</w:t>
            </w:r>
          </w:p>
        </w:tc>
        <w:tc>
          <w:tcPr>
            <w:tcW w:w="1354" w:type="dxa"/>
            <w:shd w:val="clear" w:color="auto" w:fill="auto"/>
          </w:tcPr>
          <w:p w14:paraId="593D54DD" w14:textId="5AA5D2D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03.6</w:t>
            </w:r>
          </w:p>
        </w:tc>
        <w:tc>
          <w:tcPr>
            <w:tcW w:w="847" w:type="dxa"/>
            <w:shd w:val="clear" w:color="auto" w:fill="auto"/>
          </w:tcPr>
          <w:p w14:paraId="20ED9321" w14:textId="0149ACB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18.6</w:t>
            </w:r>
          </w:p>
        </w:tc>
        <w:tc>
          <w:tcPr>
            <w:tcW w:w="923" w:type="dxa"/>
            <w:shd w:val="clear" w:color="auto" w:fill="auto"/>
          </w:tcPr>
          <w:p w14:paraId="5532219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F3F9E6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6ADD67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609CB2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0C47AC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CB3C384" w14:textId="77777777" w:rsidTr="007627E5">
        <w:tc>
          <w:tcPr>
            <w:tcW w:w="4959" w:type="dxa"/>
            <w:shd w:val="clear" w:color="auto" w:fill="auto"/>
          </w:tcPr>
          <w:p w14:paraId="0DD1EBA1" w14:textId="414443B9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 xml:space="preserve">Qida </w:t>
            </w:r>
            <w:r w:rsidR="00A05C1A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 xml:space="preserve">və yem </w:t>
            </w: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məhsulları</w:t>
            </w:r>
            <w:r w:rsidR="00A05C1A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,</w:t>
            </w: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 xml:space="preserve"> tütün məmulatları</w:t>
            </w:r>
          </w:p>
        </w:tc>
        <w:tc>
          <w:tcPr>
            <w:tcW w:w="1354" w:type="dxa"/>
            <w:shd w:val="clear" w:color="auto" w:fill="auto"/>
          </w:tcPr>
          <w:p w14:paraId="49493FDA" w14:textId="014D97AA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47" w:type="dxa"/>
            <w:shd w:val="clear" w:color="auto" w:fill="auto"/>
          </w:tcPr>
          <w:p w14:paraId="1A236929" w14:textId="1C51962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23" w:type="dxa"/>
            <w:shd w:val="clear" w:color="auto" w:fill="auto"/>
          </w:tcPr>
          <w:p w14:paraId="5B86110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147154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F08FED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7247B9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DA5CCE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099B9CC" w14:textId="77777777" w:rsidTr="007627E5">
        <w:tc>
          <w:tcPr>
            <w:tcW w:w="4959" w:type="dxa"/>
            <w:shd w:val="clear" w:color="auto" w:fill="auto"/>
          </w:tcPr>
          <w:p w14:paraId="47607ED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Ət, aşılanmamış gön və dəri, ət məhsulları</w:t>
            </w:r>
          </w:p>
        </w:tc>
        <w:tc>
          <w:tcPr>
            <w:tcW w:w="1354" w:type="dxa"/>
            <w:shd w:val="clear" w:color="auto" w:fill="auto"/>
          </w:tcPr>
          <w:p w14:paraId="5BEFAAF1" w14:textId="1E98F6B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04.1</w:t>
            </w:r>
          </w:p>
        </w:tc>
        <w:tc>
          <w:tcPr>
            <w:tcW w:w="847" w:type="dxa"/>
            <w:shd w:val="clear" w:color="auto" w:fill="auto"/>
          </w:tcPr>
          <w:p w14:paraId="147DC468" w14:textId="4EECC187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19.1</w:t>
            </w:r>
          </w:p>
        </w:tc>
        <w:tc>
          <w:tcPr>
            <w:tcW w:w="923" w:type="dxa"/>
            <w:shd w:val="clear" w:color="auto" w:fill="auto"/>
          </w:tcPr>
          <w:p w14:paraId="37E48FF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674BE5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7B6085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D6B909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29671D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74AED4A" w14:textId="77777777" w:rsidTr="007627E5">
        <w:tc>
          <w:tcPr>
            <w:tcW w:w="4959" w:type="dxa"/>
            <w:shd w:val="clear" w:color="auto" w:fill="auto"/>
          </w:tcPr>
          <w:p w14:paraId="24796A2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Emal olunmuş və konservləşdirilmiş balıq və balıq məhsulları</w:t>
            </w:r>
          </w:p>
        </w:tc>
        <w:tc>
          <w:tcPr>
            <w:tcW w:w="1354" w:type="dxa"/>
            <w:shd w:val="clear" w:color="auto" w:fill="auto"/>
          </w:tcPr>
          <w:p w14:paraId="60EB1A7C" w14:textId="1F4F4B0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04.2</w:t>
            </w:r>
          </w:p>
        </w:tc>
        <w:tc>
          <w:tcPr>
            <w:tcW w:w="847" w:type="dxa"/>
            <w:shd w:val="clear" w:color="auto" w:fill="auto"/>
          </w:tcPr>
          <w:p w14:paraId="36640018" w14:textId="6A8F4EB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19.2</w:t>
            </w:r>
          </w:p>
        </w:tc>
        <w:tc>
          <w:tcPr>
            <w:tcW w:w="923" w:type="dxa"/>
            <w:shd w:val="clear" w:color="auto" w:fill="auto"/>
          </w:tcPr>
          <w:p w14:paraId="3564703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9328DA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3703F8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4427A1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5534A0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F0C0FA5" w14:textId="77777777" w:rsidTr="007627E5">
        <w:tc>
          <w:tcPr>
            <w:tcW w:w="4959" w:type="dxa"/>
            <w:shd w:val="clear" w:color="auto" w:fill="auto"/>
          </w:tcPr>
          <w:p w14:paraId="107E236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Emal edilmiş və konservləşdirilmiş meyvə və tərəvəz</w:t>
            </w:r>
          </w:p>
        </w:tc>
        <w:tc>
          <w:tcPr>
            <w:tcW w:w="1354" w:type="dxa"/>
            <w:shd w:val="clear" w:color="auto" w:fill="auto"/>
          </w:tcPr>
          <w:p w14:paraId="5221C3AB" w14:textId="14EC5B87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04.3</w:t>
            </w:r>
          </w:p>
        </w:tc>
        <w:tc>
          <w:tcPr>
            <w:tcW w:w="847" w:type="dxa"/>
            <w:shd w:val="clear" w:color="auto" w:fill="auto"/>
          </w:tcPr>
          <w:p w14:paraId="745C645D" w14:textId="2A19B56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19.3</w:t>
            </w:r>
          </w:p>
        </w:tc>
        <w:tc>
          <w:tcPr>
            <w:tcW w:w="923" w:type="dxa"/>
            <w:shd w:val="clear" w:color="auto" w:fill="auto"/>
          </w:tcPr>
          <w:p w14:paraId="17833D8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0DCDDC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43504C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105AFF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23D91B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1165F72" w14:textId="77777777" w:rsidTr="007627E5">
        <w:tc>
          <w:tcPr>
            <w:tcW w:w="4959" w:type="dxa"/>
            <w:shd w:val="clear" w:color="auto" w:fill="auto"/>
          </w:tcPr>
          <w:p w14:paraId="7CC0F19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Heyvan və bitki yağları, piyləri</w:t>
            </w:r>
          </w:p>
        </w:tc>
        <w:tc>
          <w:tcPr>
            <w:tcW w:w="1354" w:type="dxa"/>
            <w:shd w:val="clear" w:color="auto" w:fill="auto"/>
          </w:tcPr>
          <w:p w14:paraId="11007CEE" w14:textId="3CBE03BC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04.4</w:t>
            </w:r>
          </w:p>
        </w:tc>
        <w:tc>
          <w:tcPr>
            <w:tcW w:w="847" w:type="dxa"/>
            <w:shd w:val="clear" w:color="auto" w:fill="auto"/>
          </w:tcPr>
          <w:p w14:paraId="5AC578EC" w14:textId="43143E1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19.4</w:t>
            </w:r>
          </w:p>
        </w:tc>
        <w:tc>
          <w:tcPr>
            <w:tcW w:w="923" w:type="dxa"/>
            <w:shd w:val="clear" w:color="auto" w:fill="auto"/>
          </w:tcPr>
          <w:p w14:paraId="64BCD3F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B1DA47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B3A75D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CC79D7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0EF8D8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37AEB7C0" w14:textId="77777777" w:rsidTr="007627E5">
        <w:tc>
          <w:tcPr>
            <w:tcW w:w="4959" w:type="dxa"/>
            <w:shd w:val="clear" w:color="auto" w:fill="auto"/>
          </w:tcPr>
          <w:p w14:paraId="3258709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Süd məhsulları və dondurma</w:t>
            </w:r>
          </w:p>
        </w:tc>
        <w:tc>
          <w:tcPr>
            <w:tcW w:w="1354" w:type="dxa"/>
            <w:shd w:val="clear" w:color="auto" w:fill="auto"/>
          </w:tcPr>
          <w:p w14:paraId="05E4BC22" w14:textId="5F4B2BB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04.5</w:t>
            </w:r>
          </w:p>
        </w:tc>
        <w:tc>
          <w:tcPr>
            <w:tcW w:w="847" w:type="dxa"/>
            <w:shd w:val="clear" w:color="auto" w:fill="auto"/>
          </w:tcPr>
          <w:p w14:paraId="33122551" w14:textId="402E68FA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19.5</w:t>
            </w:r>
          </w:p>
        </w:tc>
        <w:tc>
          <w:tcPr>
            <w:tcW w:w="923" w:type="dxa"/>
            <w:shd w:val="clear" w:color="auto" w:fill="auto"/>
          </w:tcPr>
          <w:p w14:paraId="5A2E5A6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F4F3AA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D89B73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7477D3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C9ABF6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43F88429" w14:textId="77777777" w:rsidTr="007627E5">
        <w:tc>
          <w:tcPr>
            <w:tcW w:w="4959" w:type="dxa"/>
            <w:shd w:val="clear" w:color="auto" w:fill="auto"/>
          </w:tcPr>
          <w:p w14:paraId="44CC23F5" w14:textId="6A897DC2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Üyüdülmüş taxıl məhsulları, nişasta, nişasta məhsulları və hazır yem</w:t>
            </w:r>
            <w:r w:rsidR="00A05C1A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</w:t>
            </w:r>
            <w:bookmarkStart w:id="0" w:name="_GoBack"/>
            <w:bookmarkEnd w:id="0"/>
            <w:r w:rsidR="00A05C1A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məhsulları</w:t>
            </w:r>
          </w:p>
        </w:tc>
        <w:tc>
          <w:tcPr>
            <w:tcW w:w="1354" w:type="dxa"/>
            <w:shd w:val="clear" w:color="auto" w:fill="auto"/>
          </w:tcPr>
          <w:p w14:paraId="668C345C" w14:textId="3556881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04.6</w:t>
            </w:r>
          </w:p>
        </w:tc>
        <w:tc>
          <w:tcPr>
            <w:tcW w:w="847" w:type="dxa"/>
            <w:shd w:val="clear" w:color="auto" w:fill="auto"/>
          </w:tcPr>
          <w:p w14:paraId="2BC19CC4" w14:textId="3C7D7FC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19.6</w:t>
            </w:r>
          </w:p>
        </w:tc>
        <w:tc>
          <w:tcPr>
            <w:tcW w:w="923" w:type="dxa"/>
            <w:shd w:val="clear" w:color="auto" w:fill="auto"/>
          </w:tcPr>
          <w:p w14:paraId="3DA7E1E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C91EE1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568221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6F1245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C0D440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630F1CF" w14:textId="77777777" w:rsidTr="007627E5">
        <w:tc>
          <w:tcPr>
            <w:tcW w:w="4959" w:type="dxa"/>
            <w:shd w:val="clear" w:color="auto" w:fill="auto"/>
          </w:tcPr>
          <w:p w14:paraId="2FF2DFC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İçkilər</w:t>
            </w:r>
          </w:p>
        </w:tc>
        <w:tc>
          <w:tcPr>
            <w:tcW w:w="1354" w:type="dxa"/>
            <w:shd w:val="clear" w:color="auto" w:fill="auto"/>
          </w:tcPr>
          <w:p w14:paraId="137FA8B1" w14:textId="0BC93C4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04.7</w:t>
            </w:r>
          </w:p>
        </w:tc>
        <w:tc>
          <w:tcPr>
            <w:tcW w:w="847" w:type="dxa"/>
            <w:shd w:val="clear" w:color="auto" w:fill="auto"/>
          </w:tcPr>
          <w:p w14:paraId="23774826" w14:textId="2E4FC7D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19.7</w:t>
            </w:r>
          </w:p>
        </w:tc>
        <w:tc>
          <w:tcPr>
            <w:tcW w:w="923" w:type="dxa"/>
            <w:shd w:val="clear" w:color="auto" w:fill="auto"/>
          </w:tcPr>
          <w:p w14:paraId="321795F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DE145D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6409DB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7EF958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D48354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304872B0" w14:textId="77777777" w:rsidTr="007627E5">
        <w:tc>
          <w:tcPr>
            <w:tcW w:w="4959" w:type="dxa"/>
            <w:shd w:val="clear" w:color="auto" w:fill="auto"/>
          </w:tcPr>
          <w:p w14:paraId="3EB9663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Digər qruplara daxil edilməyən sair qida məhsulları və tütün məmulatları (qruplaşdırılmış və ya bağlama şəklində daşınma istisna olmaqla) </w:t>
            </w:r>
          </w:p>
        </w:tc>
        <w:tc>
          <w:tcPr>
            <w:tcW w:w="1354" w:type="dxa"/>
            <w:shd w:val="clear" w:color="auto" w:fill="auto"/>
          </w:tcPr>
          <w:p w14:paraId="69925764" w14:textId="3D6F1C36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04.8</w:t>
            </w:r>
          </w:p>
        </w:tc>
        <w:tc>
          <w:tcPr>
            <w:tcW w:w="847" w:type="dxa"/>
            <w:shd w:val="clear" w:color="auto" w:fill="auto"/>
          </w:tcPr>
          <w:p w14:paraId="2E2F7F41" w14:textId="36B6542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19.8</w:t>
            </w:r>
          </w:p>
        </w:tc>
        <w:tc>
          <w:tcPr>
            <w:tcW w:w="923" w:type="dxa"/>
            <w:shd w:val="clear" w:color="auto" w:fill="auto"/>
          </w:tcPr>
          <w:p w14:paraId="6F31B7F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16BEA1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3FFEFA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C99090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5FCDA1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62DE65A" w14:textId="77777777" w:rsidTr="007627E5">
        <w:tc>
          <w:tcPr>
            <w:tcW w:w="4959" w:type="dxa"/>
            <w:shd w:val="clear" w:color="auto" w:fill="auto"/>
          </w:tcPr>
          <w:p w14:paraId="66648FD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Qruplaşdırılmış və ya bağlama şəklində daşınan müxtəlif qida məhsulları və tütün məmulatları</w:t>
            </w:r>
          </w:p>
        </w:tc>
        <w:tc>
          <w:tcPr>
            <w:tcW w:w="1354" w:type="dxa"/>
            <w:shd w:val="clear" w:color="auto" w:fill="auto"/>
          </w:tcPr>
          <w:p w14:paraId="3AEF3D5E" w14:textId="14368E6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04.9</w:t>
            </w:r>
          </w:p>
        </w:tc>
        <w:tc>
          <w:tcPr>
            <w:tcW w:w="847" w:type="dxa"/>
            <w:shd w:val="clear" w:color="auto" w:fill="auto"/>
          </w:tcPr>
          <w:p w14:paraId="07120835" w14:textId="4487777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19.9</w:t>
            </w:r>
          </w:p>
        </w:tc>
        <w:tc>
          <w:tcPr>
            <w:tcW w:w="923" w:type="dxa"/>
            <w:shd w:val="clear" w:color="auto" w:fill="auto"/>
          </w:tcPr>
          <w:p w14:paraId="59D1908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7A34D0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ECE332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78C0D9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2F2583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B6AC6D7" w14:textId="77777777" w:rsidTr="007627E5">
        <w:tc>
          <w:tcPr>
            <w:tcW w:w="4959" w:type="dxa"/>
            <w:shd w:val="clear" w:color="auto" w:fill="auto"/>
          </w:tcPr>
          <w:p w14:paraId="59EAFE6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Toxuculuq məhsulları, dəri və dəridən hazırlanmış məmulatlar</w:t>
            </w:r>
          </w:p>
        </w:tc>
        <w:tc>
          <w:tcPr>
            <w:tcW w:w="1354" w:type="dxa"/>
            <w:shd w:val="clear" w:color="auto" w:fill="auto"/>
          </w:tcPr>
          <w:p w14:paraId="272DE0D3" w14:textId="22460E16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47" w:type="dxa"/>
            <w:shd w:val="clear" w:color="auto" w:fill="auto"/>
          </w:tcPr>
          <w:p w14:paraId="2616D5B9" w14:textId="653BD5F3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5511D03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76E3FD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B944E8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3969EE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45B3E1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3B88834E" w14:textId="77777777" w:rsidTr="007627E5">
        <w:tc>
          <w:tcPr>
            <w:tcW w:w="4959" w:type="dxa"/>
            <w:shd w:val="clear" w:color="auto" w:fill="auto"/>
          </w:tcPr>
          <w:p w14:paraId="1A5AD39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Toxuculuq məhsulları</w:t>
            </w:r>
          </w:p>
        </w:tc>
        <w:tc>
          <w:tcPr>
            <w:tcW w:w="1354" w:type="dxa"/>
            <w:shd w:val="clear" w:color="auto" w:fill="auto"/>
          </w:tcPr>
          <w:p w14:paraId="29740526" w14:textId="63DF0CC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05.1</w:t>
            </w:r>
          </w:p>
        </w:tc>
        <w:tc>
          <w:tcPr>
            <w:tcW w:w="847" w:type="dxa"/>
            <w:shd w:val="clear" w:color="auto" w:fill="auto"/>
          </w:tcPr>
          <w:p w14:paraId="62F64C9B" w14:textId="0240B7EB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20.1</w:t>
            </w:r>
          </w:p>
        </w:tc>
        <w:tc>
          <w:tcPr>
            <w:tcW w:w="923" w:type="dxa"/>
            <w:shd w:val="clear" w:color="auto" w:fill="auto"/>
          </w:tcPr>
          <w:p w14:paraId="1DE5D34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14E796D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391E76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F684B7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F22F7C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3C08829E" w14:textId="77777777" w:rsidTr="007627E5">
        <w:tc>
          <w:tcPr>
            <w:tcW w:w="4959" w:type="dxa"/>
            <w:shd w:val="clear" w:color="auto" w:fill="auto"/>
          </w:tcPr>
          <w:p w14:paraId="7F22246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Geyim və xəz malları</w:t>
            </w:r>
          </w:p>
        </w:tc>
        <w:tc>
          <w:tcPr>
            <w:tcW w:w="1354" w:type="dxa"/>
            <w:shd w:val="clear" w:color="auto" w:fill="auto"/>
          </w:tcPr>
          <w:p w14:paraId="5BDB2775" w14:textId="2E447B9C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05.2</w:t>
            </w:r>
          </w:p>
        </w:tc>
        <w:tc>
          <w:tcPr>
            <w:tcW w:w="847" w:type="dxa"/>
            <w:shd w:val="clear" w:color="auto" w:fill="auto"/>
          </w:tcPr>
          <w:p w14:paraId="01859B95" w14:textId="7DC6AFD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20.2</w:t>
            </w:r>
          </w:p>
        </w:tc>
        <w:tc>
          <w:tcPr>
            <w:tcW w:w="923" w:type="dxa"/>
            <w:shd w:val="clear" w:color="auto" w:fill="auto"/>
          </w:tcPr>
          <w:p w14:paraId="7DAE621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5F5163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661507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E587F9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42434C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31FBDB3A" w14:textId="77777777" w:rsidTr="007627E5">
        <w:tc>
          <w:tcPr>
            <w:tcW w:w="4959" w:type="dxa"/>
            <w:shd w:val="clear" w:color="auto" w:fill="auto"/>
          </w:tcPr>
          <w:p w14:paraId="2D87AB3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Dəri və dəridən hazırlanmış məmulatlar</w:t>
            </w:r>
          </w:p>
        </w:tc>
        <w:tc>
          <w:tcPr>
            <w:tcW w:w="1354" w:type="dxa"/>
            <w:shd w:val="clear" w:color="auto" w:fill="auto"/>
          </w:tcPr>
          <w:p w14:paraId="48BFF8DB" w14:textId="085317D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05.3</w:t>
            </w:r>
          </w:p>
        </w:tc>
        <w:tc>
          <w:tcPr>
            <w:tcW w:w="847" w:type="dxa"/>
            <w:shd w:val="clear" w:color="auto" w:fill="auto"/>
          </w:tcPr>
          <w:p w14:paraId="07BAB2EB" w14:textId="5967D1C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20.3</w:t>
            </w:r>
          </w:p>
        </w:tc>
        <w:tc>
          <w:tcPr>
            <w:tcW w:w="923" w:type="dxa"/>
            <w:shd w:val="clear" w:color="auto" w:fill="auto"/>
          </w:tcPr>
          <w:p w14:paraId="206E8E2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C51460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4F7CFF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1F2C9C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A34430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79A72FE" w14:textId="77777777" w:rsidTr="007627E5">
        <w:tc>
          <w:tcPr>
            <w:tcW w:w="4959" w:type="dxa"/>
            <w:shd w:val="clear" w:color="auto" w:fill="auto"/>
          </w:tcPr>
          <w:p w14:paraId="37FE3C0D" w14:textId="09B96720" w:rsidR="007627E5" w:rsidRPr="00C51D22" w:rsidRDefault="007627E5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 xml:space="preserve">Ağac, ağac və ya mantardan hazırlanmış məmulatlar (mebeldən başqa); saman və hörgü materiallarından hazırlanmış məmulatlar; sellüloz, kağız və kağız </w:t>
            </w: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lastRenderedPageBreak/>
              <w:t>məmulatları; çap məhsulları və informasiya daşıyıcıları</w:t>
            </w:r>
          </w:p>
        </w:tc>
        <w:tc>
          <w:tcPr>
            <w:tcW w:w="1354" w:type="dxa"/>
            <w:shd w:val="clear" w:color="auto" w:fill="auto"/>
          </w:tcPr>
          <w:p w14:paraId="2F5294E4" w14:textId="3C06881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06</w:t>
            </w:r>
          </w:p>
        </w:tc>
        <w:tc>
          <w:tcPr>
            <w:tcW w:w="847" w:type="dxa"/>
            <w:shd w:val="clear" w:color="auto" w:fill="auto"/>
          </w:tcPr>
          <w:p w14:paraId="0E26C453" w14:textId="491B197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23" w:type="dxa"/>
            <w:shd w:val="clear" w:color="auto" w:fill="auto"/>
          </w:tcPr>
          <w:p w14:paraId="0046614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70F5C7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35B932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B2A324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CD80DE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6D05609" w14:textId="77777777" w:rsidTr="007627E5">
        <w:tc>
          <w:tcPr>
            <w:tcW w:w="4959" w:type="dxa"/>
            <w:shd w:val="clear" w:color="auto" w:fill="auto"/>
          </w:tcPr>
          <w:p w14:paraId="2B3A61D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Ağac və ya mantardan hazırlanmış məmulatlar (mebeldən başqa)</w:t>
            </w:r>
          </w:p>
        </w:tc>
        <w:tc>
          <w:tcPr>
            <w:tcW w:w="1354" w:type="dxa"/>
            <w:shd w:val="clear" w:color="auto" w:fill="auto"/>
          </w:tcPr>
          <w:p w14:paraId="79C7B68A" w14:textId="0118B9F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06.1</w:t>
            </w:r>
          </w:p>
        </w:tc>
        <w:tc>
          <w:tcPr>
            <w:tcW w:w="847" w:type="dxa"/>
            <w:shd w:val="clear" w:color="auto" w:fill="auto"/>
          </w:tcPr>
          <w:p w14:paraId="7DB2B2A2" w14:textId="6403D03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21.1</w:t>
            </w:r>
          </w:p>
        </w:tc>
        <w:tc>
          <w:tcPr>
            <w:tcW w:w="923" w:type="dxa"/>
            <w:shd w:val="clear" w:color="auto" w:fill="auto"/>
          </w:tcPr>
          <w:p w14:paraId="4B7BDD4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9E499F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1F3D39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209953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4AEF3E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5742212" w14:textId="77777777" w:rsidTr="007627E5">
        <w:tc>
          <w:tcPr>
            <w:tcW w:w="4959" w:type="dxa"/>
            <w:shd w:val="clear" w:color="auto" w:fill="auto"/>
          </w:tcPr>
          <w:p w14:paraId="0181570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Sellüloz, kağız və kağız məmulatları</w:t>
            </w:r>
          </w:p>
        </w:tc>
        <w:tc>
          <w:tcPr>
            <w:tcW w:w="1354" w:type="dxa"/>
            <w:shd w:val="clear" w:color="auto" w:fill="auto"/>
          </w:tcPr>
          <w:p w14:paraId="59F4BDD9" w14:textId="11DC6C0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06.2</w:t>
            </w:r>
          </w:p>
        </w:tc>
        <w:tc>
          <w:tcPr>
            <w:tcW w:w="847" w:type="dxa"/>
            <w:shd w:val="clear" w:color="auto" w:fill="auto"/>
          </w:tcPr>
          <w:p w14:paraId="1D2415E9" w14:textId="364949A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21.2</w:t>
            </w:r>
          </w:p>
        </w:tc>
        <w:tc>
          <w:tcPr>
            <w:tcW w:w="923" w:type="dxa"/>
            <w:shd w:val="clear" w:color="auto" w:fill="auto"/>
          </w:tcPr>
          <w:p w14:paraId="0C69560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016F25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B5C91C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9508D4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247BEE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53E4C461" w14:textId="77777777" w:rsidTr="007627E5">
        <w:tc>
          <w:tcPr>
            <w:tcW w:w="4959" w:type="dxa"/>
            <w:shd w:val="clear" w:color="auto" w:fill="auto"/>
          </w:tcPr>
          <w:p w14:paraId="034C118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Çap məhsulları və informasiya daşıyıcıları</w:t>
            </w:r>
          </w:p>
        </w:tc>
        <w:tc>
          <w:tcPr>
            <w:tcW w:w="1354" w:type="dxa"/>
            <w:shd w:val="clear" w:color="auto" w:fill="auto"/>
          </w:tcPr>
          <w:p w14:paraId="18499E7F" w14:textId="3DD8D96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06.3</w:t>
            </w:r>
          </w:p>
        </w:tc>
        <w:tc>
          <w:tcPr>
            <w:tcW w:w="847" w:type="dxa"/>
            <w:shd w:val="clear" w:color="auto" w:fill="auto"/>
          </w:tcPr>
          <w:p w14:paraId="5B522CED" w14:textId="38FA957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21.3</w:t>
            </w:r>
          </w:p>
        </w:tc>
        <w:tc>
          <w:tcPr>
            <w:tcW w:w="923" w:type="dxa"/>
            <w:shd w:val="clear" w:color="auto" w:fill="auto"/>
          </w:tcPr>
          <w:p w14:paraId="7A92792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03FC7E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9E5D6C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16E01B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444866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BA49CC1" w14:textId="77777777" w:rsidTr="007627E5">
        <w:tc>
          <w:tcPr>
            <w:tcW w:w="4959" w:type="dxa"/>
            <w:shd w:val="clear" w:color="auto" w:fill="auto"/>
          </w:tcPr>
          <w:p w14:paraId="0A4EA87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Koks və emal olunmuş neft məhsulları</w:t>
            </w:r>
          </w:p>
        </w:tc>
        <w:tc>
          <w:tcPr>
            <w:tcW w:w="1354" w:type="dxa"/>
            <w:shd w:val="clear" w:color="auto" w:fill="auto"/>
          </w:tcPr>
          <w:p w14:paraId="06A18DF0" w14:textId="1AA4CEB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47" w:type="dxa"/>
            <w:shd w:val="clear" w:color="auto" w:fill="auto"/>
          </w:tcPr>
          <w:p w14:paraId="7ECEE635" w14:textId="2E8897E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23" w:type="dxa"/>
            <w:shd w:val="clear" w:color="auto" w:fill="auto"/>
          </w:tcPr>
          <w:p w14:paraId="62627E0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789DFA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F5524D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0722D3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73C340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5194013" w14:textId="77777777" w:rsidTr="007627E5">
        <w:tc>
          <w:tcPr>
            <w:tcW w:w="4959" w:type="dxa"/>
            <w:shd w:val="clear" w:color="auto" w:fill="auto"/>
          </w:tcPr>
          <w:p w14:paraId="151E5D8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Koks sobalarında hazırlanmış məhsullar; briketlər, kürəşəkilli və oxşar bərk yanacaqlar</w:t>
            </w:r>
          </w:p>
        </w:tc>
        <w:tc>
          <w:tcPr>
            <w:tcW w:w="1354" w:type="dxa"/>
            <w:shd w:val="clear" w:color="auto" w:fill="auto"/>
          </w:tcPr>
          <w:p w14:paraId="48F5B29E" w14:textId="66A4D3A3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07.1</w:t>
            </w:r>
          </w:p>
        </w:tc>
        <w:tc>
          <w:tcPr>
            <w:tcW w:w="847" w:type="dxa"/>
            <w:shd w:val="clear" w:color="auto" w:fill="auto"/>
          </w:tcPr>
          <w:p w14:paraId="14D23D4E" w14:textId="35C4503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22.1</w:t>
            </w:r>
          </w:p>
        </w:tc>
        <w:tc>
          <w:tcPr>
            <w:tcW w:w="923" w:type="dxa"/>
            <w:shd w:val="clear" w:color="auto" w:fill="auto"/>
          </w:tcPr>
          <w:p w14:paraId="60868E0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502D72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9054A6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B057EE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CE26A6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51582C3" w14:textId="77777777" w:rsidTr="007627E5">
        <w:tc>
          <w:tcPr>
            <w:tcW w:w="4959" w:type="dxa"/>
            <w:shd w:val="clear" w:color="auto" w:fill="auto"/>
          </w:tcPr>
          <w:p w14:paraId="04BBCB2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Emal olunmuş maye halında neft məhsulları</w:t>
            </w:r>
          </w:p>
        </w:tc>
        <w:tc>
          <w:tcPr>
            <w:tcW w:w="1354" w:type="dxa"/>
            <w:shd w:val="clear" w:color="auto" w:fill="auto"/>
          </w:tcPr>
          <w:p w14:paraId="336E78FB" w14:textId="5991EBD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07.2</w:t>
            </w:r>
          </w:p>
        </w:tc>
        <w:tc>
          <w:tcPr>
            <w:tcW w:w="847" w:type="dxa"/>
            <w:shd w:val="clear" w:color="auto" w:fill="auto"/>
          </w:tcPr>
          <w:p w14:paraId="302403C9" w14:textId="7C3B13F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22.2</w:t>
            </w:r>
          </w:p>
        </w:tc>
        <w:tc>
          <w:tcPr>
            <w:tcW w:w="923" w:type="dxa"/>
            <w:shd w:val="clear" w:color="auto" w:fill="auto"/>
          </w:tcPr>
          <w:p w14:paraId="70B1FE3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773BAF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DD9386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154AB3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8385B5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7A9AC2E" w14:textId="77777777" w:rsidTr="007627E5">
        <w:tc>
          <w:tcPr>
            <w:tcW w:w="4959" w:type="dxa"/>
            <w:shd w:val="clear" w:color="auto" w:fill="auto"/>
          </w:tcPr>
          <w:p w14:paraId="7546238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Qaz halında, mayeləşdirilmiş və ya sıxılmış neft məhsulları</w:t>
            </w:r>
          </w:p>
        </w:tc>
        <w:tc>
          <w:tcPr>
            <w:tcW w:w="1354" w:type="dxa"/>
            <w:shd w:val="clear" w:color="auto" w:fill="auto"/>
          </w:tcPr>
          <w:p w14:paraId="1ECCF7F3" w14:textId="5C737CC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07.3</w:t>
            </w:r>
          </w:p>
        </w:tc>
        <w:tc>
          <w:tcPr>
            <w:tcW w:w="847" w:type="dxa"/>
            <w:shd w:val="clear" w:color="auto" w:fill="auto"/>
          </w:tcPr>
          <w:p w14:paraId="3850ECAF" w14:textId="39AC93B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22.3</w:t>
            </w:r>
          </w:p>
        </w:tc>
        <w:tc>
          <w:tcPr>
            <w:tcW w:w="923" w:type="dxa"/>
            <w:shd w:val="clear" w:color="auto" w:fill="auto"/>
          </w:tcPr>
          <w:p w14:paraId="1394D36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F7E405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976954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54AB36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DD1E0C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6226E8D" w14:textId="77777777" w:rsidTr="007627E5">
        <w:tc>
          <w:tcPr>
            <w:tcW w:w="4959" w:type="dxa"/>
            <w:shd w:val="clear" w:color="auto" w:fill="auto"/>
          </w:tcPr>
          <w:p w14:paraId="333F31D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Bərk və ya mum şəkilli emal olunmuş neft məhsulları</w:t>
            </w:r>
          </w:p>
        </w:tc>
        <w:tc>
          <w:tcPr>
            <w:tcW w:w="1354" w:type="dxa"/>
            <w:shd w:val="clear" w:color="auto" w:fill="auto"/>
          </w:tcPr>
          <w:p w14:paraId="1A6893E6" w14:textId="57352EA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07.4</w:t>
            </w:r>
          </w:p>
        </w:tc>
        <w:tc>
          <w:tcPr>
            <w:tcW w:w="847" w:type="dxa"/>
            <w:shd w:val="clear" w:color="auto" w:fill="auto"/>
          </w:tcPr>
          <w:p w14:paraId="38FEA344" w14:textId="7C7EDBB1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22.4</w:t>
            </w:r>
          </w:p>
        </w:tc>
        <w:tc>
          <w:tcPr>
            <w:tcW w:w="923" w:type="dxa"/>
            <w:shd w:val="clear" w:color="auto" w:fill="auto"/>
          </w:tcPr>
          <w:p w14:paraId="1BCA30D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6C0400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864646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E6C3E1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99722E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052D214" w14:textId="77777777" w:rsidTr="007627E5">
        <w:tc>
          <w:tcPr>
            <w:tcW w:w="4959" w:type="dxa"/>
            <w:shd w:val="clear" w:color="auto" w:fill="auto"/>
          </w:tcPr>
          <w:p w14:paraId="3199D0F5" w14:textId="3D32B485" w:rsidR="007627E5" w:rsidRPr="00C51D22" w:rsidRDefault="007627E5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Kimyəvi maddələr və kimyəvi məhsullar, süni liflər, rezin və plastmas məhsullar; nüvə yanacağı</w:t>
            </w:r>
          </w:p>
        </w:tc>
        <w:tc>
          <w:tcPr>
            <w:tcW w:w="1354" w:type="dxa"/>
            <w:shd w:val="clear" w:color="auto" w:fill="auto"/>
          </w:tcPr>
          <w:p w14:paraId="74F217EC" w14:textId="2304C379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47" w:type="dxa"/>
            <w:shd w:val="clear" w:color="auto" w:fill="auto"/>
          </w:tcPr>
          <w:p w14:paraId="068CBF89" w14:textId="0CD8DF81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23" w:type="dxa"/>
            <w:shd w:val="clear" w:color="auto" w:fill="auto"/>
          </w:tcPr>
          <w:p w14:paraId="609C958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222378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5BA540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836336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25E223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B9DA989" w14:textId="77777777" w:rsidTr="007627E5">
        <w:tc>
          <w:tcPr>
            <w:tcW w:w="4959" w:type="dxa"/>
            <w:shd w:val="clear" w:color="auto" w:fill="auto"/>
          </w:tcPr>
          <w:p w14:paraId="0451EAB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Əsas mineral kimyəvi məhsullar</w:t>
            </w:r>
          </w:p>
        </w:tc>
        <w:tc>
          <w:tcPr>
            <w:tcW w:w="1354" w:type="dxa"/>
            <w:shd w:val="clear" w:color="auto" w:fill="auto"/>
          </w:tcPr>
          <w:p w14:paraId="55A515DD" w14:textId="4924CDC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08.1</w:t>
            </w:r>
          </w:p>
        </w:tc>
        <w:tc>
          <w:tcPr>
            <w:tcW w:w="847" w:type="dxa"/>
            <w:shd w:val="clear" w:color="auto" w:fill="auto"/>
          </w:tcPr>
          <w:p w14:paraId="3944A2C7" w14:textId="04CCFD8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23.1</w:t>
            </w:r>
          </w:p>
        </w:tc>
        <w:tc>
          <w:tcPr>
            <w:tcW w:w="923" w:type="dxa"/>
            <w:shd w:val="clear" w:color="auto" w:fill="auto"/>
          </w:tcPr>
          <w:p w14:paraId="192577A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D6CD0F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29A22A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E30F32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6EC203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C1D7BF7" w14:textId="77777777" w:rsidTr="007627E5">
        <w:tc>
          <w:tcPr>
            <w:tcW w:w="4959" w:type="dxa"/>
            <w:shd w:val="clear" w:color="auto" w:fill="auto"/>
          </w:tcPr>
          <w:p w14:paraId="1A7DE3C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Əsas üzvi kimyəvi məhsullar </w:t>
            </w:r>
          </w:p>
        </w:tc>
        <w:tc>
          <w:tcPr>
            <w:tcW w:w="1354" w:type="dxa"/>
            <w:shd w:val="clear" w:color="auto" w:fill="auto"/>
          </w:tcPr>
          <w:p w14:paraId="6A974E09" w14:textId="629E31E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08.2</w:t>
            </w:r>
          </w:p>
        </w:tc>
        <w:tc>
          <w:tcPr>
            <w:tcW w:w="847" w:type="dxa"/>
            <w:shd w:val="clear" w:color="auto" w:fill="auto"/>
          </w:tcPr>
          <w:p w14:paraId="499990D3" w14:textId="2A57381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23.2</w:t>
            </w:r>
          </w:p>
        </w:tc>
        <w:tc>
          <w:tcPr>
            <w:tcW w:w="923" w:type="dxa"/>
            <w:shd w:val="clear" w:color="auto" w:fill="auto"/>
          </w:tcPr>
          <w:p w14:paraId="2355DB8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FD37A9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F130E0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90E299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F5D5F4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36DC304" w14:textId="77777777" w:rsidTr="007627E5">
        <w:tc>
          <w:tcPr>
            <w:tcW w:w="4959" w:type="dxa"/>
            <w:shd w:val="clear" w:color="auto" w:fill="auto"/>
          </w:tcPr>
          <w:p w14:paraId="022983A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Gübrələr və azot birləşmələri (təbii gübrələr istisna olmaqla)</w:t>
            </w:r>
          </w:p>
        </w:tc>
        <w:tc>
          <w:tcPr>
            <w:tcW w:w="1354" w:type="dxa"/>
            <w:shd w:val="clear" w:color="auto" w:fill="auto"/>
          </w:tcPr>
          <w:p w14:paraId="0DAC7E1B" w14:textId="1ABD974C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08.3</w:t>
            </w:r>
          </w:p>
        </w:tc>
        <w:tc>
          <w:tcPr>
            <w:tcW w:w="847" w:type="dxa"/>
            <w:shd w:val="clear" w:color="auto" w:fill="auto"/>
          </w:tcPr>
          <w:p w14:paraId="2D6E7C86" w14:textId="25B6917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23.3</w:t>
            </w:r>
          </w:p>
        </w:tc>
        <w:tc>
          <w:tcPr>
            <w:tcW w:w="923" w:type="dxa"/>
            <w:shd w:val="clear" w:color="auto" w:fill="auto"/>
          </w:tcPr>
          <w:p w14:paraId="02ABD95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15BD2B4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53232B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1D1556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6C5201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AC45018" w14:textId="77777777" w:rsidTr="007627E5">
        <w:tc>
          <w:tcPr>
            <w:tcW w:w="4959" w:type="dxa"/>
            <w:shd w:val="clear" w:color="auto" w:fill="auto"/>
          </w:tcPr>
          <w:p w14:paraId="44DF390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İlkin formada əsas sintetik kauçuk və plastmas məhsullar </w:t>
            </w:r>
          </w:p>
        </w:tc>
        <w:tc>
          <w:tcPr>
            <w:tcW w:w="1354" w:type="dxa"/>
            <w:shd w:val="clear" w:color="auto" w:fill="auto"/>
          </w:tcPr>
          <w:p w14:paraId="429CCEAA" w14:textId="40B8165C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08.4</w:t>
            </w:r>
          </w:p>
        </w:tc>
        <w:tc>
          <w:tcPr>
            <w:tcW w:w="847" w:type="dxa"/>
            <w:shd w:val="clear" w:color="auto" w:fill="auto"/>
          </w:tcPr>
          <w:p w14:paraId="14B11DE9" w14:textId="0D01FEE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23.4</w:t>
            </w:r>
          </w:p>
        </w:tc>
        <w:tc>
          <w:tcPr>
            <w:tcW w:w="923" w:type="dxa"/>
            <w:shd w:val="clear" w:color="auto" w:fill="auto"/>
          </w:tcPr>
          <w:p w14:paraId="69D5386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3E2A40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8BCB3F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A50960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0990E3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E52ADF5" w14:textId="77777777" w:rsidTr="007627E5">
        <w:tc>
          <w:tcPr>
            <w:tcW w:w="4959" w:type="dxa"/>
            <w:shd w:val="clear" w:color="auto" w:fill="auto"/>
          </w:tcPr>
          <w:p w14:paraId="48416DF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Pestisidlər və digər aqrokimyəvi məhsullar da daxil olmaqla əczaçılıq və məişət kimyası məhsulları</w:t>
            </w:r>
          </w:p>
        </w:tc>
        <w:tc>
          <w:tcPr>
            <w:tcW w:w="1354" w:type="dxa"/>
            <w:shd w:val="clear" w:color="auto" w:fill="auto"/>
          </w:tcPr>
          <w:p w14:paraId="1123FD30" w14:textId="22D302D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08.5</w:t>
            </w:r>
          </w:p>
        </w:tc>
        <w:tc>
          <w:tcPr>
            <w:tcW w:w="847" w:type="dxa"/>
            <w:shd w:val="clear" w:color="auto" w:fill="auto"/>
          </w:tcPr>
          <w:p w14:paraId="2CB4E238" w14:textId="71FF3F21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23.5</w:t>
            </w:r>
          </w:p>
        </w:tc>
        <w:tc>
          <w:tcPr>
            <w:tcW w:w="923" w:type="dxa"/>
            <w:shd w:val="clear" w:color="auto" w:fill="auto"/>
          </w:tcPr>
          <w:p w14:paraId="325758A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BF013F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43AF81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54D8DB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B43424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405B0373" w14:textId="77777777" w:rsidTr="007627E5">
        <w:tc>
          <w:tcPr>
            <w:tcW w:w="4959" w:type="dxa"/>
            <w:shd w:val="clear" w:color="auto" w:fill="auto"/>
          </w:tcPr>
          <w:p w14:paraId="34E855C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Rezin və plastmas məhsullar</w:t>
            </w:r>
          </w:p>
        </w:tc>
        <w:tc>
          <w:tcPr>
            <w:tcW w:w="1354" w:type="dxa"/>
            <w:shd w:val="clear" w:color="auto" w:fill="auto"/>
          </w:tcPr>
          <w:p w14:paraId="502EF7CD" w14:textId="0EB5877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08.6</w:t>
            </w:r>
          </w:p>
        </w:tc>
        <w:tc>
          <w:tcPr>
            <w:tcW w:w="847" w:type="dxa"/>
            <w:shd w:val="clear" w:color="auto" w:fill="auto"/>
          </w:tcPr>
          <w:p w14:paraId="34E544C5" w14:textId="2E499C51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23.6</w:t>
            </w:r>
          </w:p>
        </w:tc>
        <w:tc>
          <w:tcPr>
            <w:tcW w:w="923" w:type="dxa"/>
            <w:shd w:val="clear" w:color="auto" w:fill="auto"/>
          </w:tcPr>
          <w:p w14:paraId="5A8C167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B47292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402870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003B4F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9417CB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0E82ABD" w14:textId="77777777" w:rsidTr="007627E5">
        <w:tc>
          <w:tcPr>
            <w:tcW w:w="4959" w:type="dxa"/>
            <w:shd w:val="clear" w:color="auto" w:fill="auto"/>
          </w:tcPr>
          <w:p w14:paraId="7EA033B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Nüvə yanacağı</w:t>
            </w:r>
          </w:p>
        </w:tc>
        <w:tc>
          <w:tcPr>
            <w:tcW w:w="1354" w:type="dxa"/>
            <w:shd w:val="clear" w:color="auto" w:fill="auto"/>
          </w:tcPr>
          <w:p w14:paraId="62ED8EC8" w14:textId="39776C7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08.7</w:t>
            </w:r>
          </w:p>
        </w:tc>
        <w:tc>
          <w:tcPr>
            <w:tcW w:w="847" w:type="dxa"/>
            <w:shd w:val="clear" w:color="auto" w:fill="auto"/>
          </w:tcPr>
          <w:p w14:paraId="4E8B869E" w14:textId="07E1BFBD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23.7</w:t>
            </w:r>
          </w:p>
        </w:tc>
        <w:tc>
          <w:tcPr>
            <w:tcW w:w="923" w:type="dxa"/>
            <w:shd w:val="clear" w:color="auto" w:fill="auto"/>
          </w:tcPr>
          <w:p w14:paraId="59B82DD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9C2A3A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B0C6F9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721E9B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B1006F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B001971" w14:textId="77777777" w:rsidTr="007627E5">
        <w:tc>
          <w:tcPr>
            <w:tcW w:w="4959" w:type="dxa"/>
            <w:shd w:val="clear" w:color="auto" w:fill="auto"/>
          </w:tcPr>
          <w:p w14:paraId="45BC7BF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Digər qeyri-metal mineral məmulatlar</w:t>
            </w:r>
          </w:p>
        </w:tc>
        <w:tc>
          <w:tcPr>
            <w:tcW w:w="1354" w:type="dxa"/>
            <w:shd w:val="clear" w:color="auto" w:fill="auto"/>
          </w:tcPr>
          <w:p w14:paraId="6AED5EE4" w14:textId="6AFF96C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47" w:type="dxa"/>
            <w:shd w:val="clear" w:color="auto" w:fill="auto"/>
          </w:tcPr>
          <w:p w14:paraId="2F5E43B2" w14:textId="1C800F0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23" w:type="dxa"/>
            <w:shd w:val="clear" w:color="auto" w:fill="auto"/>
          </w:tcPr>
          <w:p w14:paraId="4E57C8A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18BA537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F21B68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B653EC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6252B6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780E2FD5" w14:textId="77777777" w:rsidTr="007627E5">
        <w:tc>
          <w:tcPr>
            <w:tcW w:w="4959" w:type="dxa"/>
            <w:shd w:val="clear" w:color="auto" w:fill="auto"/>
          </w:tcPr>
          <w:p w14:paraId="6DDCCEE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Şüşə və şüşədən hazırlanmış məmulatlar, keramik və çini məmulatlar </w:t>
            </w:r>
          </w:p>
        </w:tc>
        <w:tc>
          <w:tcPr>
            <w:tcW w:w="1354" w:type="dxa"/>
            <w:shd w:val="clear" w:color="auto" w:fill="auto"/>
          </w:tcPr>
          <w:p w14:paraId="4AFA5F5D" w14:textId="720BD887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09.1</w:t>
            </w:r>
          </w:p>
        </w:tc>
        <w:tc>
          <w:tcPr>
            <w:tcW w:w="847" w:type="dxa"/>
            <w:shd w:val="clear" w:color="auto" w:fill="auto"/>
          </w:tcPr>
          <w:p w14:paraId="02295EE9" w14:textId="5431265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24.1</w:t>
            </w:r>
          </w:p>
        </w:tc>
        <w:tc>
          <w:tcPr>
            <w:tcW w:w="923" w:type="dxa"/>
            <w:shd w:val="clear" w:color="auto" w:fill="auto"/>
          </w:tcPr>
          <w:p w14:paraId="082AC83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C50C3D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175433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A9F9FB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8BF257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7EE8245" w14:textId="77777777" w:rsidTr="007627E5">
        <w:tc>
          <w:tcPr>
            <w:tcW w:w="4959" w:type="dxa"/>
            <w:shd w:val="clear" w:color="auto" w:fill="auto"/>
          </w:tcPr>
          <w:p w14:paraId="534DEF2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Sement, əhəng və gips</w:t>
            </w:r>
          </w:p>
        </w:tc>
        <w:tc>
          <w:tcPr>
            <w:tcW w:w="1354" w:type="dxa"/>
            <w:shd w:val="clear" w:color="auto" w:fill="auto"/>
          </w:tcPr>
          <w:p w14:paraId="6FDC4684" w14:textId="0EB5D0B6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09.2</w:t>
            </w:r>
          </w:p>
        </w:tc>
        <w:tc>
          <w:tcPr>
            <w:tcW w:w="847" w:type="dxa"/>
            <w:shd w:val="clear" w:color="auto" w:fill="auto"/>
          </w:tcPr>
          <w:p w14:paraId="708A1B41" w14:textId="5F11DC56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24.2</w:t>
            </w:r>
          </w:p>
        </w:tc>
        <w:tc>
          <w:tcPr>
            <w:tcW w:w="923" w:type="dxa"/>
            <w:shd w:val="clear" w:color="auto" w:fill="auto"/>
          </w:tcPr>
          <w:p w14:paraId="7D447CA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76E1B9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625F18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8AFE1A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E705EB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BFDC3CC" w14:textId="77777777" w:rsidTr="007627E5">
        <w:tc>
          <w:tcPr>
            <w:tcW w:w="4959" w:type="dxa"/>
            <w:shd w:val="clear" w:color="auto" w:fill="auto"/>
          </w:tcPr>
          <w:p w14:paraId="4408919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tikinti materialları</w:t>
            </w:r>
          </w:p>
        </w:tc>
        <w:tc>
          <w:tcPr>
            <w:tcW w:w="1354" w:type="dxa"/>
            <w:shd w:val="clear" w:color="auto" w:fill="auto"/>
          </w:tcPr>
          <w:p w14:paraId="17C55539" w14:textId="41F42DB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09.3</w:t>
            </w:r>
          </w:p>
        </w:tc>
        <w:tc>
          <w:tcPr>
            <w:tcW w:w="847" w:type="dxa"/>
            <w:shd w:val="clear" w:color="auto" w:fill="auto"/>
          </w:tcPr>
          <w:p w14:paraId="0863349E" w14:textId="3E1EBA0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24.3</w:t>
            </w:r>
          </w:p>
        </w:tc>
        <w:tc>
          <w:tcPr>
            <w:tcW w:w="923" w:type="dxa"/>
            <w:shd w:val="clear" w:color="auto" w:fill="auto"/>
          </w:tcPr>
          <w:p w14:paraId="60E63AC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B69088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778298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7DD48C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F3CD67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EB033CA" w14:textId="77777777" w:rsidTr="007627E5">
        <w:tc>
          <w:tcPr>
            <w:tcW w:w="4959" w:type="dxa"/>
            <w:shd w:val="clear" w:color="auto" w:fill="auto"/>
          </w:tcPr>
          <w:p w14:paraId="241551C6" w14:textId="5D4431C6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lastRenderedPageBreak/>
              <w:t>Əsas metallar, maşın və avadanlıqlar istisna olmaqla hazır metal məmulatlar</w:t>
            </w:r>
          </w:p>
        </w:tc>
        <w:tc>
          <w:tcPr>
            <w:tcW w:w="1354" w:type="dxa"/>
            <w:shd w:val="clear" w:color="auto" w:fill="auto"/>
          </w:tcPr>
          <w:p w14:paraId="60EED64B" w14:textId="1B9DFFC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7" w:type="dxa"/>
            <w:shd w:val="clear" w:color="auto" w:fill="auto"/>
          </w:tcPr>
          <w:p w14:paraId="459FF262" w14:textId="51CCB372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23" w:type="dxa"/>
            <w:shd w:val="clear" w:color="auto" w:fill="auto"/>
          </w:tcPr>
          <w:p w14:paraId="24226C1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799D46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376145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3F610F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1F492C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3DEEC8C" w14:textId="77777777" w:rsidTr="007627E5">
        <w:tc>
          <w:tcPr>
            <w:tcW w:w="4959" w:type="dxa"/>
            <w:shd w:val="clear" w:color="auto" w:fill="auto"/>
          </w:tcPr>
          <w:p w14:paraId="18BF8F2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Əsas dəmir və polad məmulatları, ferroərintilər və ilkin emal olunmuş dəmir və polad məmulatlar (borulardan başqa)</w:t>
            </w:r>
          </w:p>
        </w:tc>
        <w:tc>
          <w:tcPr>
            <w:tcW w:w="1354" w:type="dxa"/>
            <w:shd w:val="clear" w:color="auto" w:fill="auto"/>
          </w:tcPr>
          <w:p w14:paraId="07E35237" w14:textId="4DD9E714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847" w:type="dxa"/>
            <w:shd w:val="clear" w:color="auto" w:fill="auto"/>
          </w:tcPr>
          <w:p w14:paraId="36D5BE4E" w14:textId="21B2DC9B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25.1</w:t>
            </w:r>
          </w:p>
        </w:tc>
        <w:tc>
          <w:tcPr>
            <w:tcW w:w="923" w:type="dxa"/>
            <w:shd w:val="clear" w:color="auto" w:fill="auto"/>
          </w:tcPr>
          <w:p w14:paraId="40F2844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2C8D495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D90349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03E643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4985AC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40C029BD" w14:textId="77777777" w:rsidTr="007627E5">
        <w:tc>
          <w:tcPr>
            <w:tcW w:w="4959" w:type="dxa"/>
            <w:shd w:val="clear" w:color="auto" w:fill="auto"/>
          </w:tcPr>
          <w:p w14:paraId="6A25628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Əlvan metallar və onlardan hazırlanmış məmulatlar</w:t>
            </w:r>
          </w:p>
        </w:tc>
        <w:tc>
          <w:tcPr>
            <w:tcW w:w="1354" w:type="dxa"/>
            <w:shd w:val="clear" w:color="auto" w:fill="auto"/>
          </w:tcPr>
          <w:p w14:paraId="3742445D" w14:textId="738E36B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10.2</w:t>
            </w:r>
          </w:p>
        </w:tc>
        <w:tc>
          <w:tcPr>
            <w:tcW w:w="847" w:type="dxa"/>
            <w:shd w:val="clear" w:color="auto" w:fill="auto"/>
          </w:tcPr>
          <w:p w14:paraId="044583C6" w14:textId="506EDC1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25.2</w:t>
            </w:r>
          </w:p>
        </w:tc>
        <w:tc>
          <w:tcPr>
            <w:tcW w:w="923" w:type="dxa"/>
            <w:shd w:val="clear" w:color="auto" w:fill="auto"/>
          </w:tcPr>
          <w:p w14:paraId="79DCEA3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B113A8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EFF606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6231A7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BBA9A5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6AD7B00C" w14:textId="77777777" w:rsidTr="007627E5">
        <w:tc>
          <w:tcPr>
            <w:tcW w:w="4959" w:type="dxa"/>
            <w:shd w:val="clear" w:color="auto" w:fill="auto"/>
          </w:tcPr>
          <w:p w14:paraId="270E169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Borular, içiboş profillər və oxşar fitinqlər</w:t>
            </w:r>
          </w:p>
        </w:tc>
        <w:tc>
          <w:tcPr>
            <w:tcW w:w="1354" w:type="dxa"/>
            <w:shd w:val="clear" w:color="auto" w:fill="auto"/>
          </w:tcPr>
          <w:p w14:paraId="6285A460" w14:textId="2DB0EB2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10.3</w:t>
            </w:r>
          </w:p>
        </w:tc>
        <w:tc>
          <w:tcPr>
            <w:tcW w:w="847" w:type="dxa"/>
            <w:shd w:val="clear" w:color="auto" w:fill="auto"/>
          </w:tcPr>
          <w:p w14:paraId="3BFFEAF1" w14:textId="609B4457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25.3</w:t>
            </w:r>
          </w:p>
        </w:tc>
        <w:tc>
          <w:tcPr>
            <w:tcW w:w="923" w:type="dxa"/>
            <w:shd w:val="clear" w:color="auto" w:fill="auto"/>
          </w:tcPr>
          <w:p w14:paraId="63E4E0E3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E944D4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A65EE2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36DC84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5A80BC1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297EF442" w14:textId="77777777" w:rsidTr="007627E5">
        <w:tc>
          <w:tcPr>
            <w:tcW w:w="4959" w:type="dxa"/>
            <w:shd w:val="clear" w:color="auto" w:fill="auto"/>
          </w:tcPr>
          <w:p w14:paraId="6F899A64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Metal konstruksiyalar</w:t>
            </w:r>
          </w:p>
        </w:tc>
        <w:tc>
          <w:tcPr>
            <w:tcW w:w="1354" w:type="dxa"/>
            <w:shd w:val="clear" w:color="auto" w:fill="auto"/>
          </w:tcPr>
          <w:p w14:paraId="0CF4ED09" w14:textId="071C4AF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10.4</w:t>
            </w:r>
          </w:p>
        </w:tc>
        <w:tc>
          <w:tcPr>
            <w:tcW w:w="847" w:type="dxa"/>
            <w:shd w:val="clear" w:color="auto" w:fill="auto"/>
          </w:tcPr>
          <w:p w14:paraId="2B362BBE" w14:textId="3A71B735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25.4</w:t>
            </w:r>
          </w:p>
        </w:tc>
        <w:tc>
          <w:tcPr>
            <w:tcW w:w="923" w:type="dxa"/>
            <w:shd w:val="clear" w:color="auto" w:fill="auto"/>
          </w:tcPr>
          <w:p w14:paraId="5838D7B6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17B84A1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3FF408E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25C462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8FC1358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4CB88FB2" w14:textId="77777777" w:rsidTr="007627E5">
        <w:tc>
          <w:tcPr>
            <w:tcW w:w="4959" w:type="dxa"/>
            <w:shd w:val="clear" w:color="auto" w:fill="auto"/>
          </w:tcPr>
          <w:p w14:paraId="066D40E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Buxar qazanları, metal məmulatları, silahlar və digər hazır metal məmulatları</w:t>
            </w:r>
          </w:p>
        </w:tc>
        <w:tc>
          <w:tcPr>
            <w:tcW w:w="1354" w:type="dxa"/>
            <w:shd w:val="clear" w:color="auto" w:fill="auto"/>
          </w:tcPr>
          <w:p w14:paraId="28607960" w14:textId="656C37AF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10.5</w:t>
            </w:r>
          </w:p>
        </w:tc>
        <w:tc>
          <w:tcPr>
            <w:tcW w:w="847" w:type="dxa"/>
            <w:shd w:val="clear" w:color="auto" w:fill="auto"/>
          </w:tcPr>
          <w:p w14:paraId="181D10F9" w14:textId="5A5B8900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25.5</w:t>
            </w:r>
          </w:p>
        </w:tc>
        <w:tc>
          <w:tcPr>
            <w:tcW w:w="923" w:type="dxa"/>
            <w:shd w:val="clear" w:color="auto" w:fill="auto"/>
          </w:tcPr>
          <w:p w14:paraId="2E20E3A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ECAEE5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A264392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8FAE1D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BB7294F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08957FF6" w14:textId="77777777" w:rsidTr="007627E5">
        <w:tc>
          <w:tcPr>
            <w:tcW w:w="4959" w:type="dxa"/>
            <w:shd w:val="clear" w:color="auto" w:fill="auto"/>
          </w:tcPr>
          <w:p w14:paraId="03AA94C2" w14:textId="1C366282" w:rsidR="007627E5" w:rsidRPr="00C51D22" w:rsidRDefault="007627E5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Digər qruplara daxil edilməyən maşın və avadanlıqlar; ofis maşınları və kompüter avadanlıqları; digər qruplara daxil edilməyən elektrik avadanlıqları və aparatları; radio, televiziya və kommunikasiya avadanlıqları və aparatları; tibbi aparatlar, tibbi alətlər, optik və dəqiq ölçü cihazları, qol və divar saatları</w:t>
            </w:r>
          </w:p>
        </w:tc>
        <w:tc>
          <w:tcPr>
            <w:tcW w:w="1354" w:type="dxa"/>
            <w:shd w:val="clear" w:color="auto" w:fill="auto"/>
          </w:tcPr>
          <w:p w14:paraId="4219877B" w14:textId="133139DE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7" w:type="dxa"/>
            <w:shd w:val="clear" w:color="auto" w:fill="auto"/>
          </w:tcPr>
          <w:p w14:paraId="686F4B94" w14:textId="3F6BDDFC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23" w:type="dxa"/>
            <w:shd w:val="clear" w:color="auto" w:fill="auto"/>
          </w:tcPr>
          <w:p w14:paraId="10B35B10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BB936AD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B7357B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2F93BF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E7EFBF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7627E5" w:rsidRPr="00C51D22" w14:paraId="14FD0B78" w14:textId="77777777" w:rsidTr="007627E5">
        <w:tc>
          <w:tcPr>
            <w:tcW w:w="4959" w:type="dxa"/>
            <w:shd w:val="clear" w:color="auto" w:fill="auto"/>
          </w:tcPr>
          <w:p w14:paraId="6A5AC78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Kənd təsərrüfatı və meşə təsərrüfatı üçün maşınlar </w:t>
            </w:r>
          </w:p>
        </w:tc>
        <w:tc>
          <w:tcPr>
            <w:tcW w:w="1354" w:type="dxa"/>
            <w:shd w:val="clear" w:color="auto" w:fill="auto"/>
          </w:tcPr>
          <w:p w14:paraId="37A63521" w14:textId="4F758358" w:rsidR="007627E5" w:rsidRPr="00C51D22" w:rsidRDefault="007627E5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11.1</w:t>
            </w:r>
          </w:p>
        </w:tc>
        <w:tc>
          <w:tcPr>
            <w:tcW w:w="847" w:type="dxa"/>
            <w:shd w:val="clear" w:color="auto" w:fill="auto"/>
          </w:tcPr>
          <w:p w14:paraId="7E5102B5" w14:textId="02081326" w:rsidR="007627E5" w:rsidRPr="00C51D22" w:rsidRDefault="00C60E59" w:rsidP="007627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26.1</w:t>
            </w:r>
          </w:p>
        </w:tc>
        <w:tc>
          <w:tcPr>
            <w:tcW w:w="923" w:type="dxa"/>
            <w:shd w:val="clear" w:color="auto" w:fill="auto"/>
          </w:tcPr>
          <w:p w14:paraId="04E1E427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8FA4C29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548B03C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09DEADA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5478D1B" w14:textId="77777777" w:rsidR="007627E5" w:rsidRPr="00C51D22" w:rsidRDefault="007627E5" w:rsidP="007627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C60E59" w:rsidRPr="00C51D22" w14:paraId="1FBE6D87" w14:textId="77777777" w:rsidTr="007627E5">
        <w:tc>
          <w:tcPr>
            <w:tcW w:w="4959" w:type="dxa"/>
            <w:shd w:val="clear" w:color="auto" w:fill="auto"/>
          </w:tcPr>
          <w:p w14:paraId="4AADB915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qruplara daxil edilməyən məişət cihazları (məişət texnikası)</w:t>
            </w:r>
          </w:p>
        </w:tc>
        <w:tc>
          <w:tcPr>
            <w:tcW w:w="1354" w:type="dxa"/>
            <w:shd w:val="clear" w:color="auto" w:fill="auto"/>
          </w:tcPr>
          <w:p w14:paraId="05A24734" w14:textId="32EAF354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11.2</w:t>
            </w:r>
          </w:p>
        </w:tc>
        <w:tc>
          <w:tcPr>
            <w:tcW w:w="847" w:type="dxa"/>
            <w:shd w:val="clear" w:color="auto" w:fill="auto"/>
          </w:tcPr>
          <w:p w14:paraId="3D9250EF" w14:textId="7A859D0D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26.2</w:t>
            </w:r>
          </w:p>
        </w:tc>
        <w:tc>
          <w:tcPr>
            <w:tcW w:w="923" w:type="dxa"/>
            <w:shd w:val="clear" w:color="auto" w:fill="auto"/>
          </w:tcPr>
          <w:p w14:paraId="3137BFC2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2C454A3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0EFBEEB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87BFEB6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7E74E95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C60E59" w:rsidRPr="00C51D22" w14:paraId="38F7F9F2" w14:textId="77777777" w:rsidTr="007627E5">
        <w:tc>
          <w:tcPr>
            <w:tcW w:w="4959" w:type="dxa"/>
            <w:shd w:val="clear" w:color="auto" w:fill="auto"/>
          </w:tcPr>
          <w:p w14:paraId="677CA97F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Ofis maşınları və kompüter avadanlıqları</w:t>
            </w:r>
          </w:p>
        </w:tc>
        <w:tc>
          <w:tcPr>
            <w:tcW w:w="1354" w:type="dxa"/>
            <w:shd w:val="clear" w:color="auto" w:fill="auto"/>
          </w:tcPr>
          <w:p w14:paraId="347F6057" w14:textId="228982C7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11.3</w:t>
            </w:r>
          </w:p>
        </w:tc>
        <w:tc>
          <w:tcPr>
            <w:tcW w:w="847" w:type="dxa"/>
            <w:shd w:val="clear" w:color="auto" w:fill="auto"/>
          </w:tcPr>
          <w:p w14:paraId="159FBAAE" w14:textId="6CE69C3B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26.3</w:t>
            </w:r>
          </w:p>
        </w:tc>
        <w:tc>
          <w:tcPr>
            <w:tcW w:w="923" w:type="dxa"/>
            <w:shd w:val="clear" w:color="auto" w:fill="auto"/>
          </w:tcPr>
          <w:p w14:paraId="2BC96D38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96FC62C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012751B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5F234E98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88B097D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C60E59" w:rsidRPr="00C51D22" w14:paraId="46EA71C3" w14:textId="77777777" w:rsidTr="007627E5">
        <w:tc>
          <w:tcPr>
            <w:tcW w:w="4959" w:type="dxa"/>
            <w:shd w:val="clear" w:color="auto" w:fill="auto"/>
          </w:tcPr>
          <w:p w14:paraId="1C3C8438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qruplara daxil edilməyən elektrik avadanlıqları və aparatları</w:t>
            </w:r>
          </w:p>
        </w:tc>
        <w:tc>
          <w:tcPr>
            <w:tcW w:w="1354" w:type="dxa"/>
            <w:shd w:val="clear" w:color="auto" w:fill="auto"/>
          </w:tcPr>
          <w:p w14:paraId="58A920E0" w14:textId="569C9190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11.4</w:t>
            </w:r>
          </w:p>
        </w:tc>
        <w:tc>
          <w:tcPr>
            <w:tcW w:w="847" w:type="dxa"/>
            <w:shd w:val="clear" w:color="auto" w:fill="auto"/>
          </w:tcPr>
          <w:p w14:paraId="6B5F049E" w14:textId="5CDD3691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26.4</w:t>
            </w:r>
          </w:p>
        </w:tc>
        <w:tc>
          <w:tcPr>
            <w:tcW w:w="923" w:type="dxa"/>
            <w:shd w:val="clear" w:color="auto" w:fill="auto"/>
          </w:tcPr>
          <w:p w14:paraId="37411A09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7908FD4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FEA9992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461262E9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A695B90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C60E59" w:rsidRPr="00C51D22" w14:paraId="31F907D4" w14:textId="77777777" w:rsidTr="007627E5">
        <w:tc>
          <w:tcPr>
            <w:tcW w:w="4959" w:type="dxa"/>
            <w:shd w:val="clear" w:color="auto" w:fill="auto"/>
          </w:tcPr>
          <w:p w14:paraId="2B1B2680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Elektron avadanlıqlarının detalları və radio və televiziya ötürücü avadanlıqları </w:t>
            </w:r>
          </w:p>
        </w:tc>
        <w:tc>
          <w:tcPr>
            <w:tcW w:w="1354" w:type="dxa"/>
            <w:shd w:val="clear" w:color="auto" w:fill="auto"/>
          </w:tcPr>
          <w:p w14:paraId="4BA0BC1D" w14:textId="20354119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11.5</w:t>
            </w:r>
          </w:p>
        </w:tc>
        <w:tc>
          <w:tcPr>
            <w:tcW w:w="847" w:type="dxa"/>
            <w:shd w:val="clear" w:color="auto" w:fill="auto"/>
          </w:tcPr>
          <w:p w14:paraId="705D868A" w14:textId="7C97FE50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26.5</w:t>
            </w:r>
          </w:p>
        </w:tc>
        <w:tc>
          <w:tcPr>
            <w:tcW w:w="923" w:type="dxa"/>
            <w:shd w:val="clear" w:color="auto" w:fill="auto"/>
          </w:tcPr>
          <w:p w14:paraId="4EFF4C73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324BC68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35CB973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743382F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8CF40E3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C60E59" w:rsidRPr="00C51D22" w14:paraId="5F06D224" w14:textId="77777777" w:rsidTr="007627E5">
        <w:tc>
          <w:tcPr>
            <w:tcW w:w="4959" w:type="dxa"/>
            <w:shd w:val="clear" w:color="auto" w:fill="auto"/>
          </w:tcPr>
          <w:p w14:paraId="39AE0ECE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Televiziya və radioqəbulediciləri; səs və video yazan və əks etdirən aparatlar və ya oxşar mallar</w:t>
            </w:r>
          </w:p>
        </w:tc>
        <w:tc>
          <w:tcPr>
            <w:tcW w:w="1354" w:type="dxa"/>
            <w:shd w:val="clear" w:color="auto" w:fill="auto"/>
          </w:tcPr>
          <w:p w14:paraId="657AD6EA" w14:textId="354A7161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11.6</w:t>
            </w:r>
          </w:p>
        </w:tc>
        <w:tc>
          <w:tcPr>
            <w:tcW w:w="847" w:type="dxa"/>
            <w:shd w:val="clear" w:color="auto" w:fill="auto"/>
          </w:tcPr>
          <w:p w14:paraId="3493C64B" w14:textId="1E331C5B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26.6</w:t>
            </w:r>
          </w:p>
        </w:tc>
        <w:tc>
          <w:tcPr>
            <w:tcW w:w="923" w:type="dxa"/>
            <w:shd w:val="clear" w:color="auto" w:fill="auto"/>
          </w:tcPr>
          <w:p w14:paraId="242B0BAE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26BE349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FFB2F87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25B16E1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B895821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C60E59" w:rsidRPr="00C51D22" w14:paraId="7599D5DF" w14:textId="77777777" w:rsidTr="007627E5">
        <w:tc>
          <w:tcPr>
            <w:tcW w:w="4959" w:type="dxa"/>
            <w:shd w:val="clear" w:color="auto" w:fill="auto"/>
          </w:tcPr>
          <w:p w14:paraId="23B88C11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Tibbi aparatlar, tibbi alətlər, optik və dəqiq ölçü cihazları, qol saatları və divar saatları </w:t>
            </w:r>
          </w:p>
        </w:tc>
        <w:tc>
          <w:tcPr>
            <w:tcW w:w="1354" w:type="dxa"/>
            <w:shd w:val="clear" w:color="auto" w:fill="auto"/>
          </w:tcPr>
          <w:p w14:paraId="79E22B9C" w14:textId="36A4A101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11.7</w:t>
            </w:r>
          </w:p>
        </w:tc>
        <w:tc>
          <w:tcPr>
            <w:tcW w:w="847" w:type="dxa"/>
            <w:shd w:val="clear" w:color="auto" w:fill="auto"/>
          </w:tcPr>
          <w:p w14:paraId="74AFEBCA" w14:textId="6E76FF5A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26.7</w:t>
            </w:r>
          </w:p>
        </w:tc>
        <w:tc>
          <w:tcPr>
            <w:tcW w:w="923" w:type="dxa"/>
            <w:shd w:val="clear" w:color="auto" w:fill="auto"/>
          </w:tcPr>
          <w:p w14:paraId="1BF5A8C9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A58D8FF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D898E64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12897C7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D53741A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C60E59" w:rsidRPr="00C51D22" w14:paraId="2D785B25" w14:textId="77777777" w:rsidTr="007627E5">
        <w:tc>
          <w:tcPr>
            <w:tcW w:w="4959" w:type="dxa"/>
            <w:shd w:val="clear" w:color="auto" w:fill="auto"/>
          </w:tcPr>
          <w:p w14:paraId="29AEB058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lastRenderedPageBreak/>
              <w:t>Digər maşınlar, maşın alətləri və hissələri</w:t>
            </w:r>
          </w:p>
        </w:tc>
        <w:tc>
          <w:tcPr>
            <w:tcW w:w="1354" w:type="dxa"/>
            <w:shd w:val="clear" w:color="auto" w:fill="auto"/>
          </w:tcPr>
          <w:p w14:paraId="2DAFDBD7" w14:textId="37F0576D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11.8</w:t>
            </w:r>
          </w:p>
        </w:tc>
        <w:tc>
          <w:tcPr>
            <w:tcW w:w="847" w:type="dxa"/>
            <w:shd w:val="clear" w:color="auto" w:fill="auto"/>
          </w:tcPr>
          <w:p w14:paraId="4E917F9A" w14:textId="0B3A038C" w:rsidR="00C60E59" w:rsidRPr="00C51D22" w:rsidRDefault="00C60E59" w:rsidP="00C60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26.8</w:t>
            </w:r>
          </w:p>
        </w:tc>
        <w:tc>
          <w:tcPr>
            <w:tcW w:w="923" w:type="dxa"/>
            <w:shd w:val="clear" w:color="auto" w:fill="auto"/>
          </w:tcPr>
          <w:p w14:paraId="3ED90F23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826838A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8910618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EA3B311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9195FAE" w14:textId="77777777" w:rsidR="00C60E59" w:rsidRPr="00C51D22" w:rsidRDefault="00C60E59" w:rsidP="00C60E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5644A91" w14:textId="77777777" w:rsidTr="007627E5">
        <w:tc>
          <w:tcPr>
            <w:tcW w:w="4959" w:type="dxa"/>
            <w:shd w:val="clear" w:color="auto" w:fill="auto"/>
          </w:tcPr>
          <w:p w14:paraId="7D4D7879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Nəqliyyat avadanlıqları</w:t>
            </w:r>
          </w:p>
        </w:tc>
        <w:tc>
          <w:tcPr>
            <w:tcW w:w="1354" w:type="dxa"/>
            <w:shd w:val="clear" w:color="auto" w:fill="auto"/>
          </w:tcPr>
          <w:p w14:paraId="2013B897" w14:textId="544FFACC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7" w:type="dxa"/>
            <w:shd w:val="clear" w:color="auto" w:fill="auto"/>
          </w:tcPr>
          <w:p w14:paraId="2F9D2B6F" w14:textId="322A8E73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23" w:type="dxa"/>
            <w:shd w:val="clear" w:color="auto" w:fill="auto"/>
          </w:tcPr>
          <w:p w14:paraId="3B980C1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31525E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D5CBED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A119AA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06748E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2CBA5E03" w14:textId="77777777" w:rsidTr="007627E5">
        <w:tc>
          <w:tcPr>
            <w:tcW w:w="4959" w:type="dxa"/>
            <w:shd w:val="clear" w:color="auto" w:fill="auto"/>
          </w:tcPr>
          <w:p w14:paraId="738D5A3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Avtomobil sənayesi məhsulları</w:t>
            </w:r>
          </w:p>
        </w:tc>
        <w:tc>
          <w:tcPr>
            <w:tcW w:w="1354" w:type="dxa"/>
            <w:shd w:val="clear" w:color="auto" w:fill="auto"/>
          </w:tcPr>
          <w:p w14:paraId="10C9E883" w14:textId="2864CCA1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847" w:type="dxa"/>
            <w:shd w:val="clear" w:color="auto" w:fill="auto"/>
          </w:tcPr>
          <w:p w14:paraId="2CE9B3D8" w14:textId="48703CB1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27.1</w:t>
            </w:r>
          </w:p>
        </w:tc>
        <w:tc>
          <w:tcPr>
            <w:tcW w:w="923" w:type="dxa"/>
            <w:shd w:val="clear" w:color="auto" w:fill="auto"/>
          </w:tcPr>
          <w:p w14:paraId="1CA53F89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A832AFD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514D29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6ADF20C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CF84D4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52E5EDEB" w14:textId="77777777" w:rsidTr="007627E5">
        <w:tc>
          <w:tcPr>
            <w:tcW w:w="4959" w:type="dxa"/>
            <w:shd w:val="clear" w:color="auto" w:fill="auto"/>
          </w:tcPr>
          <w:p w14:paraId="04B5672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nəqliyyat avadanlıqları</w:t>
            </w:r>
          </w:p>
        </w:tc>
        <w:tc>
          <w:tcPr>
            <w:tcW w:w="1354" w:type="dxa"/>
            <w:shd w:val="clear" w:color="auto" w:fill="auto"/>
          </w:tcPr>
          <w:p w14:paraId="3E439A70" w14:textId="4F33C7F5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12.2</w:t>
            </w:r>
          </w:p>
        </w:tc>
        <w:tc>
          <w:tcPr>
            <w:tcW w:w="847" w:type="dxa"/>
            <w:shd w:val="clear" w:color="auto" w:fill="auto"/>
          </w:tcPr>
          <w:p w14:paraId="42888EE8" w14:textId="3D9BD70D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27.2</w:t>
            </w:r>
          </w:p>
        </w:tc>
        <w:tc>
          <w:tcPr>
            <w:tcW w:w="923" w:type="dxa"/>
            <w:shd w:val="clear" w:color="auto" w:fill="auto"/>
          </w:tcPr>
          <w:p w14:paraId="0BDF3A6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DD0D01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ECB1B0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0D8C93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7AD000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48486A11" w14:textId="77777777" w:rsidTr="007627E5">
        <w:tc>
          <w:tcPr>
            <w:tcW w:w="4959" w:type="dxa"/>
            <w:shd w:val="clear" w:color="auto" w:fill="auto"/>
          </w:tcPr>
          <w:p w14:paraId="59E53C1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i/>
                <w:sz w:val="24"/>
                <w:szCs w:val="24"/>
                <w:lang w:val="az-Latn-AZ" w:eastAsia="ru-RU"/>
              </w:rPr>
              <w:t>Mebel; digər qruplara daxil edilməyən sair sənaye malları</w:t>
            </w:r>
          </w:p>
        </w:tc>
        <w:tc>
          <w:tcPr>
            <w:tcW w:w="1354" w:type="dxa"/>
            <w:shd w:val="clear" w:color="auto" w:fill="auto"/>
          </w:tcPr>
          <w:p w14:paraId="4A402C61" w14:textId="761565AC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7" w:type="dxa"/>
            <w:shd w:val="clear" w:color="auto" w:fill="auto"/>
          </w:tcPr>
          <w:p w14:paraId="1AF36B25" w14:textId="1801210C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23" w:type="dxa"/>
            <w:shd w:val="clear" w:color="auto" w:fill="auto"/>
          </w:tcPr>
          <w:p w14:paraId="07621F1F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A508FF9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FB027A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3ED6C7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665BE7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5F7C674" w14:textId="77777777" w:rsidTr="007627E5">
        <w:tc>
          <w:tcPr>
            <w:tcW w:w="4959" w:type="dxa"/>
            <w:shd w:val="clear" w:color="auto" w:fill="auto"/>
          </w:tcPr>
          <w:p w14:paraId="1D19E6A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Mebel</w:t>
            </w:r>
          </w:p>
        </w:tc>
        <w:tc>
          <w:tcPr>
            <w:tcW w:w="1354" w:type="dxa"/>
            <w:shd w:val="clear" w:color="auto" w:fill="auto"/>
          </w:tcPr>
          <w:p w14:paraId="05B2F575" w14:textId="666DAE2D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13.1</w:t>
            </w:r>
          </w:p>
        </w:tc>
        <w:tc>
          <w:tcPr>
            <w:tcW w:w="847" w:type="dxa"/>
            <w:shd w:val="clear" w:color="auto" w:fill="auto"/>
          </w:tcPr>
          <w:p w14:paraId="3D7F39FC" w14:textId="13893FC4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28.1</w:t>
            </w:r>
          </w:p>
        </w:tc>
        <w:tc>
          <w:tcPr>
            <w:tcW w:w="923" w:type="dxa"/>
            <w:shd w:val="clear" w:color="auto" w:fill="auto"/>
          </w:tcPr>
          <w:p w14:paraId="54E0400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A05315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441FC6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27C6DD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A8F493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1FFB19CE" w14:textId="77777777" w:rsidTr="007627E5">
        <w:tc>
          <w:tcPr>
            <w:tcW w:w="4959" w:type="dxa"/>
            <w:shd w:val="clear" w:color="auto" w:fill="auto"/>
          </w:tcPr>
          <w:p w14:paraId="0D8507F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Sair sənaye malları</w:t>
            </w:r>
          </w:p>
        </w:tc>
        <w:tc>
          <w:tcPr>
            <w:tcW w:w="1354" w:type="dxa"/>
            <w:shd w:val="clear" w:color="auto" w:fill="auto"/>
          </w:tcPr>
          <w:p w14:paraId="438F4E92" w14:textId="62FF2A47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13.2</w:t>
            </w:r>
          </w:p>
        </w:tc>
        <w:tc>
          <w:tcPr>
            <w:tcW w:w="847" w:type="dxa"/>
            <w:shd w:val="clear" w:color="auto" w:fill="auto"/>
          </w:tcPr>
          <w:p w14:paraId="6BC60796" w14:textId="6544511A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28.2</w:t>
            </w:r>
          </w:p>
        </w:tc>
        <w:tc>
          <w:tcPr>
            <w:tcW w:w="923" w:type="dxa"/>
            <w:shd w:val="clear" w:color="auto" w:fill="auto"/>
          </w:tcPr>
          <w:p w14:paraId="271DE97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191A03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ABD3E99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9171F6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71D095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5F5F79D" w14:textId="77777777" w:rsidTr="007627E5">
        <w:tc>
          <w:tcPr>
            <w:tcW w:w="4959" w:type="dxa"/>
            <w:shd w:val="clear" w:color="auto" w:fill="auto"/>
          </w:tcPr>
          <w:p w14:paraId="7F19C23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Təkrar xammal; kommunal tullantılar və digər tullantılar</w:t>
            </w:r>
          </w:p>
        </w:tc>
        <w:tc>
          <w:tcPr>
            <w:tcW w:w="1354" w:type="dxa"/>
            <w:shd w:val="clear" w:color="auto" w:fill="auto"/>
          </w:tcPr>
          <w:p w14:paraId="1A3C6B4F" w14:textId="52530C03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7" w:type="dxa"/>
            <w:shd w:val="clear" w:color="auto" w:fill="auto"/>
          </w:tcPr>
          <w:p w14:paraId="1AED7983" w14:textId="5123AFB3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23" w:type="dxa"/>
            <w:shd w:val="clear" w:color="auto" w:fill="auto"/>
          </w:tcPr>
          <w:p w14:paraId="235B58D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26B866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20EBDA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A8FADE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50E7046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5D8C9E2" w14:textId="77777777" w:rsidTr="007627E5">
        <w:tc>
          <w:tcPr>
            <w:tcW w:w="4959" w:type="dxa"/>
            <w:shd w:val="clear" w:color="auto" w:fill="auto"/>
          </w:tcPr>
          <w:p w14:paraId="4828EEC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Məişət və kommunal tullantıları</w:t>
            </w:r>
          </w:p>
        </w:tc>
        <w:tc>
          <w:tcPr>
            <w:tcW w:w="1354" w:type="dxa"/>
            <w:shd w:val="clear" w:color="auto" w:fill="auto"/>
          </w:tcPr>
          <w:p w14:paraId="655CBFE6" w14:textId="7A6DF848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14.1</w:t>
            </w:r>
          </w:p>
        </w:tc>
        <w:tc>
          <w:tcPr>
            <w:tcW w:w="847" w:type="dxa"/>
            <w:shd w:val="clear" w:color="auto" w:fill="auto"/>
          </w:tcPr>
          <w:p w14:paraId="323ACD92" w14:textId="53E86CA2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29.1</w:t>
            </w:r>
          </w:p>
        </w:tc>
        <w:tc>
          <w:tcPr>
            <w:tcW w:w="923" w:type="dxa"/>
            <w:shd w:val="clear" w:color="auto" w:fill="auto"/>
          </w:tcPr>
          <w:p w14:paraId="14ED2CE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9E0BC6F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DA9EDB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B10E42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20CF326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5F1E776B" w14:textId="77777777" w:rsidTr="007627E5">
        <w:tc>
          <w:tcPr>
            <w:tcW w:w="4959" w:type="dxa"/>
            <w:shd w:val="clear" w:color="auto" w:fill="auto"/>
          </w:tcPr>
          <w:p w14:paraId="68C584B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tullantılar və təkrar xammal</w:t>
            </w:r>
          </w:p>
        </w:tc>
        <w:tc>
          <w:tcPr>
            <w:tcW w:w="1354" w:type="dxa"/>
            <w:shd w:val="clear" w:color="auto" w:fill="auto"/>
          </w:tcPr>
          <w:p w14:paraId="7C825C37" w14:textId="08129EAD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14.2</w:t>
            </w:r>
          </w:p>
        </w:tc>
        <w:tc>
          <w:tcPr>
            <w:tcW w:w="847" w:type="dxa"/>
            <w:shd w:val="clear" w:color="auto" w:fill="auto"/>
          </w:tcPr>
          <w:p w14:paraId="3018991A" w14:textId="28C12B5F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29.2</w:t>
            </w:r>
          </w:p>
        </w:tc>
        <w:tc>
          <w:tcPr>
            <w:tcW w:w="923" w:type="dxa"/>
            <w:shd w:val="clear" w:color="auto" w:fill="auto"/>
          </w:tcPr>
          <w:p w14:paraId="3AB63C4F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C346F9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2A9422F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25CA83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27AE271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49007D63" w14:textId="77777777" w:rsidTr="007627E5">
        <w:tc>
          <w:tcPr>
            <w:tcW w:w="4959" w:type="dxa"/>
            <w:shd w:val="clear" w:color="auto" w:fill="auto"/>
          </w:tcPr>
          <w:p w14:paraId="2ED82A7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i/>
                <w:sz w:val="24"/>
                <w:szCs w:val="24"/>
                <w:lang w:val="az-Latn-AZ" w:eastAsia="ru-RU"/>
              </w:rPr>
              <w:t>Poçt yükləri və bağlamalar</w:t>
            </w:r>
          </w:p>
        </w:tc>
        <w:tc>
          <w:tcPr>
            <w:tcW w:w="1354" w:type="dxa"/>
            <w:shd w:val="clear" w:color="auto" w:fill="auto"/>
          </w:tcPr>
          <w:p w14:paraId="35E14ACE" w14:textId="29DE7809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7" w:type="dxa"/>
            <w:shd w:val="clear" w:color="auto" w:fill="auto"/>
          </w:tcPr>
          <w:p w14:paraId="1EFF9030" w14:textId="2C6118C6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23" w:type="dxa"/>
            <w:shd w:val="clear" w:color="auto" w:fill="auto"/>
          </w:tcPr>
          <w:p w14:paraId="4D4B42A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B47CF0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CDD8C9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A67694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3C3E9C5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17D23FF" w14:textId="77777777" w:rsidTr="007627E5">
        <w:tc>
          <w:tcPr>
            <w:tcW w:w="4959" w:type="dxa"/>
            <w:shd w:val="clear" w:color="auto" w:fill="auto"/>
          </w:tcPr>
          <w:p w14:paraId="32D7194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Poçt yükləri</w:t>
            </w:r>
          </w:p>
        </w:tc>
        <w:tc>
          <w:tcPr>
            <w:tcW w:w="1354" w:type="dxa"/>
            <w:shd w:val="clear" w:color="auto" w:fill="auto"/>
          </w:tcPr>
          <w:p w14:paraId="00F0A7BC" w14:textId="370F6E98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15.1</w:t>
            </w:r>
          </w:p>
        </w:tc>
        <w:tc>
          <w:tcPr>
            <w:tcW w:w="847" w:type="dxa"/>
            <w:shd w:val="clear" w:color="auto" w:fill="auto"/>
          </w:tcPr>
          <w:p w14:paraId="2B5F97F6" w14:textId="71B891F0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30.1</w:t>
            </w:r>
          </w:p>
        </w:tc>
        <w:tc>
          <w:tcPr>
            <w:tcW w:w="923" w:type="dxa"/>
            <w:shd w:val="clear" w:color="auto" w:fill="auto"/>
          </w:tcPr>
          <w:p w14:paraId="0D5588D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56F889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2D8014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3B6D38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7DCED0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7A705F27" w14:textId="77777777" w:rsidTr="007627E5">
        <w:tc>
          <w:tcPr>
            <w:tcW w:w="4959" w:type="dxa"/>
            <w:shd w:val="clear" w:color="auto" w:fill="auto"/>
          </w:tcPr>
          <w:p w14:paraId="38DA9EF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Bağlamalar və kiçik paketlər</w:t>
            </w:r>
          </w:p>
        </w:tc>
        <w:tc>
          <w:tcPr>
            <w:tcW w:w="1354" w:type="dxa"/>
            <w:shd w:val="clear" w:color="auto" w:fill="auto"/>
          </w:tcPr>
          <w:p w14:paraId="36104AF6" w14:textId="7B80CDC4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15.2</w:t>
            </w:r>
          </w:p>
        </w:tc>
        <w:tc>
          <w:tcPr>
            <w:tcW w:w="847" w:type="dxa"/>
            <w:shd w:val="clear" w:color="auto" w:fill="auto"/>
          </w:tcPr>
          <w:p w14:paraId="2A188248" w14:textId="44B90F40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30.2</w:t>
            </w:r>
          </w:p>
        </w:tc>
        <w:tc>
          <w:tcPr>
            <w:tcW w:w="923" w:type="dxa"/>
            <w:shd w:val="clear" w:color="auto" w:fill="auto"/>
          </w:tcPr>
          <w:p w14:paraId="094ABF8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13A165F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31D0C39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30EC470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36EBDB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70E1AFBE" w14:textId="77777777" w:rsidTr="007627E5">
        <w:tc>
          <w:tcPr>
            <w:tcW w:w="4959" w:type="dxa"/>
            <w:shd w:val="clear" w:color="auto" w:fill="auto"/>
          </w:tcPr>
          <w:p w14:paraId="43FF675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Yüklərin nəqlində istifadə olunan avadanlıq və materiallar</w:t>
            </w:r>
          </w:p>
        </w:tc>
        <w:tc>
          <w:tcPr>
            <w:tcW w:w="1354" w:type="dxa"/>
            <w:shd w:val="clear" w:color="auto" w:fill="auto"/>
          </w:tcPr>
          <w:p w14:paraId="382D0891" w14:textId="0F5FA0E2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47" w:type="dxa"/>
            <w:shd w:val="clear" w:color="auto" w:fill="auto"/>
          </w:tcPr>
          <w:p w14:paraId="32AE7BD7" w14:textId="6E66BC58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23" w:type="dxa"/>
            <w:shd w:val="clear" w:color="auto" w:fill="auto"/>
          </w:tcPr>
          <w:p w14:paraId="6AD1C6C9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CC40B8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7F9F85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BB9802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675D10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A160074" w14:textId="77777777" w:rsidTr="007627E5">
        <w:tc>
          <w:tcPr>
            <w:tcW w:w="4959" w:type="dxa"/>
            <w:shd w:val="clear" w:color="auto" w:fill="auto"/>
          </w:tcPr>
          <w:p w14:paraId="1D200BE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İstismarda olan boş konteynerlər və açılan banlar</w:t>
            </w:r>
          </w:p>
        </w:tc>
        <w:tc>
          <w:tcPr>
            <w:tcW w:w="1354" w:type="dxa"/>
            <w:shd w:val="clear" w:color="auto" w:fill="auto"/>
          </w:tcPr>
          <w:p w14:paraId="71765F55" w14:textId="1D94CAB4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16.1</w:t>
            </w:r>
          </w:p>
        </w:tc>
        <w:tc>
          <w:tcPr>
            <w:tcW w:w="847" w:type="dxa"/>
            <w:shd w:val="clear" w:color="auto" w:fill="auto"/>
          </w:tcPr>
          <w:p w14:paraId="653430B8" w14:textId="26BD992F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31.1</w:t>
            </w:r>
          </w:p>
        </w:tc>
        <w:tc>
          <w:tcPr>
            <w:tcW w:w="923" w:type="dxa"/>
            <w:shd w:val="clear" w:color="auto" w:fill="auto"/>
          </w:tcPr>
          <w:p w14:paraId="1E3DF1F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978528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8027E3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2B13C9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46ECF5D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77EAFF0D" w14:textId="77777777" w:rsidTr="007627E5">
        <w:tc>
          <w:tcPr>
            <w:tcW w:w="4959" w:type="dxa"/>
            <w:shd w:val="clear" w:color="auto" w:fill="auto"/>
          </w:tcPr>
          <w:p w14:paraId="091C083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İstismarda olan boş altlıqlar və digər qablaşdırma materialları</w:t>
            </w:r>
          </w:p>
        </w:tc>
        <w:tc>
          <w:tcPr>
            <w:tcW w:w="1354" w:type="dxa"/>
            <w:shd w:val="clear" w:color="auto" w:fill="auto"/>
          </w:tcPr>
          <w:p w14:paraId="13739739" w14:textId="6BDE13AF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16.2</w:t>
            </w:r>
          </w:p>
        </w:tc>
        <w:tc>
          <w:tcPr>
            <w:tcW w:w="847" w:type="dxa"/>
            <w:shd w:val="clear" w:color="auto" w:fill="auto"/>
          </w:tcPr>
          <w:p w14:paraId="547D2180" w14:textId="1C4D0F2A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31.2</w:t>
            </w:r>
          </w:p>
        </w:tc>
        <w:tc>
          <w:tcPr>
            <w:tcW w:w="923" w:type="dxa"/>
            <w:shd w:val="clear" w:color="auto" w:fill="auto"/>
          </w:tcPr>
          <w:p w14:paraId="5F7B036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D3DEFA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C1F380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4B52906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64F3CC2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19036C9D" w14:textId="77777777" w:rsidTr="007627E5">
        <w:tc>
          <w:tcPr>
            <w:tcW w:w="4959" w:type="dxa"/>
            <w:shd w:val="clear" w:color="auto" w:fill="auto"/>
          </w:tcPr>
          <w:p w14:paraId="0D47999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Evlərin və ofislərin köçürülməsi zamanı daşınan yüklər; səyahət edənlərin şəxsi əşyaları və baqajları; təmir üçün daşınan nəqliyyat vasitələri; digər qruplara daxil edilməyən sair qeyri-kommersiya malları</w:t>
            </w:r>
          </w:p>
        </w:tc>
        <w:tc>
          <w:tcPr>
            <w:tcW w:w="1354" w:type="dxa"/>
            <w:shd w:val="clear" w:color="auto" w:fill="auto"/>
          </w:tcPr>
          <w:p w14:paraId="0EDC5070" w14:textId="12AFCFF1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47" w:type="dxa"/>
            <w:shd w:val="clear" w:color="auto" w:fill="auto"/>
          </w:tcPr>
          <w:p w14:paraId="35068199" w14:textId="26C2CEA7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23" w:type="dxa"/>
            <w:shd w:val="clear" w:color="auto" w:fill="auto"/>
          </w:tcPr>
          <w:p w14:paraId="55A6AB2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601494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A649BD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0BB040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19695F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477663DD" w14:textId="77777777" w:rsidTr="007627E5">
        <w:tc>
          <w:tcPr>
            <w:tcW w:w="4959" w:type="dxa"/>
            <w:shd w:val="clear" w:color="auto" w:fill="auto"/>
          </w:tcPr>
          <w:p w14:paraId="336A74A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Ev əşyaları</w:t>
            </w:r>
          </w:p>
        </w:tc>
        <w:tc>
          <w:tcPr>
            <w:tcW w:w="1354" w:type="dxa"/>
            <w:shd w:val="clear" w:color="auto" w:fill="auto"/>
          </w:tcPr>
          <w:p w14:paraId="1609747F" w14:textId="0701CF5F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17.1</w:t>
            </w:r>
          </w:p>
        </w:tc>
        <w:tc>
          <w:tcPr>
            <w:tcW w:w="847" w:type="dxa"/>
            <w:shd w:val="clear" w:color="auto" w:fill="auto"/>
          </w:tcPr>
          <w:p w14:paraId="03C6F977" w14:textId="3C5202F6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32.1</w:t>
            </w:r>
          </w:p>
        </w:tc>
        <w:tc>
          <w:tcPr>
            <w:tcW w:w="923" w:type="dxa"/>
            <w:shd w:val="clear" w:color="auto" w:fill="auto"/>
          </w:tcPr>
          <w:p w14:paraId="035D0F1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2418BC6D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401579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228B472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436701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121856BC" w14:textId="77777777" w:rsidTr="007627E5">
        <w:tc>
          <w:tcPr>
            <w:tcW w:w="4959" w:type="dxa"/>
            <w:shd w:val="clear" w:color="auto" w:fill="auto"/>
          </w:tcPr>
          <w:p w14:paraId="23E202C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Səyahət edənlərin şəxsi əşyaları və baqajları</w:t>
            </w:r>
          </w:p>
        </w:tc>
        <w:tc>
          <w:tcPr>
            <w:tcW w:w="1354" w:type="dxa"/>
            <w:shd w:val="clear" w:color="auto" w:fill="auto"/>
          </w:tcPr>
          <w:p w14:paraId="30908E6A" w14:textId="406E6F7B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17.2</w:t>
            </w:r>
          </w:p>
        </w:tc>
        <w:tc>
          <w:tcPr>
            <w:tcW w:w="847" w:type="dxa"/>
            <w:shd w:val="clear" w:color="auto" w:fill="auto"/>
          </w:tcPr>
          <w:p w14:paraId="34B44C5B" w14:textId="0AFB682A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32.2</w:t>
            </w:r>
          </w:p>
        </w:tc>
        <w:tc>
          <w:tcPr>
            <w:tcW w:w="923" w:type="dxa"/>
            <w:shd w:val="clear" w:color="auto" w:fill="auto"/>
          </w:tcPr>
          <w:p w14:paraId="03E1FC5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F9AD28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18A4F1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20A0AD6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64EA4E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72AF901B" w14:textId="77777777" w:rsidTr="007627E5">
        <w:tc>
          <w:tcPr>
            <w:tcW w:w="4959" w:type="dxa"/>
            <w:shd w:val="clear" w:color="auto" w:fill="auto"/>
          </w:tcPr>
          <w:p w14:paraId="4AC41B99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Təmir üçün nəqliyyat vasitələri</w:t>
            </w:r>
          </w:p>
        </w:tc>
        <w:tc>
          <w:tcPr>
            <w:tcW w:w="1354" w:type="dxa"/>
            <w:shd w:val="clear" w:color="auto" w:fill="auto"/>
          </w:tcPr>
          <w:p w14:paraId="6063AA5A" w14:textId="161DE9E7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17.3</w:t>
            </w:r>
          </w:p>
        </w:tc>
        <w:tc>
          <w:tcPr>
            <w:tcW w:w="847" w:type="dxa"/>
            <w:shd w:val="clear" w:color="auto" w:fill="auto"/>
          </w:tcPr>
          <w:p w14:paraId="6A8B1C81" w14:textId="4C600084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32.3</w:t>
            </w:r>
          </w:p>
        </w:tc>
        <w:tc>
          <w:tcPr>
            <w:tcW w:w="923" w:type="dxa"/>
            <w:shd w:val="clear" w:color="auto" w:fill="auto"/>
          </w:tcPr>
          <w:p w14:paraId="75D16A96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7DF2E1A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9C7592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FB4CBE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5FFD58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0339F09" w14:textId="77777777" w:rsidTr="007627E5">
        <w:tc>
          <w:tcPr>
            <w:tcW w:w="4959" w:type="dxa"/>
            <w:shd w:val="clear" w:color="auto" w:fill="auto"/>
          </w:tcPr>
          <w:p w14:paraId="54384395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İstehsal avadanlığı, taxtabənd</w:t>
            </w:r>
          </w:p>
        </w:tc>
        <w:tc>
          <w:tcPr>
            <w:tcW w:w="1354" w:type="dxa"/>
            <w:shd w:val="clear" w:color="auto" w:fill="auto"/>
          </w:tcPr>
          <w:p w14:paraId="0D859B00" w14:textId="263D2F8E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17.4</w:t>
            </w:r>
          </w:p>
        </w:tc>
        <w:tc>
          <w:tcPr>
            <w:tcW w:w="847" w:type="dxa"/>
            <w:shd w:val="clear" w:color="auto" w:fill="auto"/>
          </w:tcPr>
          <w:p w14:paraId="599809BE" w14:textId="49F24D99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32.4</w:t>
            </w:r>
          </w:p>
        </w:tc>
        <w:tc>
          <w:tcPr>
            <w:tcW w:w="923" w:type="dxa"/>
            <w:shd w:val="clear" w:color="auto" w:fill="auto"/>
          </w:tcPr>
          <w:p w14:paraId="38BAA77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6BB6B00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5A8CFBA6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6D9F052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089611C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0FC2FF6C" w14:textId="77777777" w:rsidTr="007627E5">
        <w:tc>
          <w:tcPr>
            <w:tcW w:w="4959" w:type="dxa"/>
            <w:shd w:val="clear" w:color="auto" w:fill="auto"/>
          </w:tcPr>
          <w:p w14:paraId="5768DD2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qruplara daxil edilməyən sair qeyri-kommersiya malları</w:t>
            </w:r>
          </w:p>
        </w:tc>
        <w:tc>
          <w:tcPr>
            <w:tcW w:w="1354" w:type="dxa"/>
            <w:shd w:val="clear" w:color="auto" w:fill="auto"/>
          </w:tcPr>
          <w:p w14:paraId="6CF92CE9" w14:textId="2B4AC615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17.5</w:t>
            </w:r>
          </w:p>
        </w:tc>
        <w:tc>
          <w:tcPr>
            <w:tcW w:w="847" w:type="dxa"/>
            <w:shd w:val="clear" w:color="auto" w:fill="auto"/>
          </w:tcPr>
          <w:p w14:paraId="2E3CC5A8" w14:textId="37959557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32.5</w:t>
            </w:r>
          </w:p>
        </w:tc>
        <w:tc>
          <w:tcPr>
            <w:tcW w:w="923" w:type="dxa"/>
            <w:shd w:val="clear" w:color="auto" w:fill="auto"/>
          </w:tcPr>
          <w:p w14:paraId="6C777DC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F21C4B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0D837C2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83F242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95A142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45D70314" w14:textId="77777777" w:rsidTr="007627E5">
        <w:tc>
          <w:tcPr>
            <w:tcW w:w="4959" w:type="dxa"/>
            <w:shd w:val="clear" w:color="auto" w:fill="auto"/>
          </w:tcPr>
          <w:p w14:paraId="46CD860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Qruplaşdırılmış yüklər: birlikdə nəql edilən qarışıq yük növləri</w:t>
            </w:r>
          </w:p>
        </w:tc>
        <w:tc>
          <w:tcPr>
            <w:tcW w:w="1354" w:type="dxa"/>
            <w:shd w:val="clear" w:color="auto" w:fill="auto"/>
          </w:tcPr>
          <w:p w14:paraId="559AE845" w14:textId="0A3454E2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7" w:type="dxa"/>
            <w:shd w:val="clear" w:color="auto" w:fill="auto"/>
          </w:tcPr>
          <w:p w14:paraId="32CD8E56" w14:textId="34B67710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23" w:type="dxa"/>
            <w:shd w:val="clear" w:color="auto" w:fill="auto"/>
          </w:tcPr>
          <w:p w14:paraId="12DA48F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5B2E0FC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11F722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7E69F7A2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24E030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543B9DBE" w14:textId="77777777" w:rsidTr="007627E5">
        <w:tc>
          <w:tcPr>
            <w:tcW w:w="4959" w:type="dxa"/>
            <w:shd w:val="clear" w:color="auto" w:fill="auto"/>
          </w:tcPr>
          <w:p w14:paraId="649DE07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lastRenderedPageBreak/>
              <w:t>İdentifikasiya olunmayan yüklər</w:t>
            </w:r>
          </w:p>
        </w:tc>
        <w:tc>
          <w:tcPr>
            <w:tcW w:w="1354" w:type="dxa"/>
            <w:shd w:val="clear" w:color="auto" w:fill="auto"/>
          </w:tcPr>
          <w:p w14:paraId="17B84883" w14:textId="12E7D446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7" w:type="dxa"/>
            <w:shd w:val="clear" w:color="auto" w:fill="auto"/>
          </w:tcPr>
          <w:p w14:paraId="13C28DED" w14:textId="0F6AD846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23" w:type="dxa"/>
            <w:shd w:val="clear" w:color="auto" w:fill="auto"/>
          </w:tcPr>
          <w:p w14:paraId="29CB89C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0705DA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71C4728D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86B8A9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0B1133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441CDDC3" w14:textId="77777777" w:rsidTr="007627E5">
        <w:tc>
          <w:tcPr>
            <w:tcW w:w="4959" w:type="dxa"/>
            <w:shd w:val="clear" w:color="auto" w:fill="auto"/>
          </w:tcPr>
          <w:p w14:paraId="0E1F5DAA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Konteynerlərdə və açılan banlarda daşınan identifikasiya olunmayan yüklər</w:t>
            </w:r>
          </w:p>
        </w:tc>
        <w:tc>
          <w:tcPr>
            <w:tcW w:w="1354" w:type="dxa"/>
            <w:shd w:val="clear" w:color="auto" w:fill="auto"/>
          </w:tcPr>
          <w:p w14:paraId="6458FBDA" w14:textId="0B7E96C5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19.1</w:t>
            </w:r>
          </w:p>
        </w:tc>
        <w:tc>
          <w:tcPr>
            <w:tcW w:w="847" w:type="dxa"/>
            <w:shd w:val="clear" w:color="auto" w:fill="auto"/>
          </w:tcPr>
          <w:p w14:paraId="44C2C3C5" w14:textId="2583B592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34.1</w:t>
            </w:r>
          </w:p>
        </w:tc>
        <w:tc>
          <w:tcPr>
            <w:tcW w:w="923" w:type="dxa"/>
            <w:shd w:val="clear" w:color="auto" w:fill="auto"/>
          </w:tcPr>
          <w:p w14:paraId="7EDD33C8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71869F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4EA6926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674C746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7B1A899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5F312D3A" w14:textId="77777777" w:rsidTr="007627E5">
        <w:tc>
          <w:tcPr>
            <w:tcW w:w="4959" w:type="dxa"/>
            <w:shd w:val="clear" w:color="auto" w:fill="auto"/>
          </w:tcPr>
          <w:p w14:paraId="22746A5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Digər identifikasiya olunmayan yüklər</w:t>
            </w:r>
          </w:p>
        </w:tc>
        <w:tc>
          <w:tcPr>
            <w:tcW w:w="1354" w:type="dxa"/>
            <w:shd w:val="clear" w:color="auto" w:fill="auto"/>
          </w:tcPr>
          <w:p w14:paraId="67215A88" w14:textId="5966E470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19.2</w:t>
            </w:r>
          </w:p>
        </w:tc>
        <w:tc>
          <w:tcPr>
            <w:tcW w:w="847" w:type="dxa"/>
            <w:shd w:val="clear" w:color="auto" w:fill="auto"/>
          </w:tcPr>
          <w:p w14:paraId="059B1111" w14:textId="1EEE4C24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ru-RU"/>
              </w:rPr>
            </w:pPr>
            <w:r w:rsidRPr="00C60E59">
              <w:rPr>
                <w:rFonts w:ascii="Arial" w:hAnsi="Arial" w:cs="Arial"/>
                <w:sz w:val="24"/>
                <w:szCs w:val="24"/>
              </w:rPr>
              <w:t>34.2</w:t>
            </w:r>
          </w:p>
        </w:tc>
        <w:tc>
          <w:tcPr>
            <w:tcW w:w="923" w:type="dxa"/>
            <w:shd w:val="clear" w:color="auto" w:fill="auto"/>
          </w:tcPr>
          <w:p w14:paraId="28EA5DBE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421B0E13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22F7D6C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8F67A8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42C6C99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3C56FBCC" w14:textId="77777777" w:rsidTr="007627E5">
        <w:tc>
          <w:tcPr>
            <w:tcW w:w="4959" w:type="dxa"/>
            <w:shd w:val="clear" w:color="auto" w:fill="auto"/>
          </w:tcPr>
          <w:p w14:paraId="7CA0F5D0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Təsnifləşdirilməyən sair yüklər</w:t>
            </w:r>
          </w:p>
        </w:tc>
        <w:tc>
          <w:tcPr>
            <w:tcW w:w="1354" w:type="dxa"/>
            <w:shd w:val="clear" w:color="auto" w:fill="auto"/>
          </w:tcPr>
          <w:p w14:paraId="46033468" w14:textId="0C749203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47" w:type="dxa"/>
            <w:shd w:val="clear" w:color="auto" w:fill="auto"/>
          </w:tcPr>
          <w:p w14:paraId="03FE5FC3" w14:textId="25CFF404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23" w:type="dxa"/>
            <w:shd w:val="clear" w:color="auto" w:fill="auto"/>
          </w:tcPr>
          <w:p w14:paraId="50AC777B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03709A01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11D0D68F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13C3D649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5B007A0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  <w:tr w:rsidR="00681BF9" w:rsidRPr="00C51D22" w14:paraId="27AFE48E" w14:textId="77777777" w:rsidTr="00EE0254">
        <w:tc>
          <w:tcPr>
            <w:tcW w:w="4959" w:type="dxa"/>
            <w:shd w:val="clear" w:color="auto" w:fill="auto"/>
          </w:tcPr>
          <w:p w14:paraId="700687FD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C51D22"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  <w:t>Daşınmış yüklərin həcmi, cəmi</w:t>
            </w:r>
          </w:p>
        </w:tc>
        <w:tc>
          <w:tcPr>
            <w:tcW w:w="1354" w:type="dxa"/>
            <w:vAlign w:val="bottom"/>
          </w:tcPr>
          <w:p w14:paraId="459BEEAB" w14:textId="2CC63A2A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 w:eastAsia="ru-RU"/>
              </w:rPr>
            </w:pPr>
            <w:r w:rsidRPr="00681BF9">
              <w:rPr>
                <w:rFonts w:ascii="Arial" w:hAnsi="Arial" w:cs="Arial"/>
                <w:b/>
                <w:bCs/>
                <w:sz w:val="24"/>
                <w:szCs w:val="24"/>
                <w:lang w:val="az-Latn-AZ"/>
              </w:rPr>
              <w:t>X</w:t>
            </w:r>
          </w:p>
        </w:tc>
        <w:tc>
          <w:tcPr>
            <w:tcW w:w="847" w:type="dxa"/>
            <w:vAlign w:val="bottom"/>
          </w:tcPr>
          <w:p w14:paraId="0A1FF668" w14:textId="0F06EB1C" w:rsidR="00681BF9" w:rsidRPr="00C51D22" w:rsidRDefault="00681BF9" w:rsidP="00681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 w:rsidRPr="00681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az-Latn-AZ"/>
              </w:rPr>
              <w:t>36</w:t>
            </w:r>
          </w:p>
        </w:tc>
        <w:tc>
          <w:tcPr>
            <w:tcW w:w="923" w:type="dxa"/>
            <w:shd w:val="clear" w:color="auto" w:fill="auto"/>
          </w:tcPr>
          <w:p w14:paraId="073CB6EC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202" w:type="dxa"/>
            <w:shd w:val="clear" w:color="auto" w:fill="auto"/>
          </w:tcPr>
          <w:p w14:paraId="3F42259F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7" w:type="dxa"/>
            <w:shd w:val="clear" w:color="auto" w:fill="auto"/>
          </w:tcPr>
          <w:p w14:paraId="67AA0CD7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12" w:type="dxa"/>
            <w:shd w:val="clear" w:color="auto" w:fill="auto"/>
          </w:tcPr>
          <w:p w14:paraId="01BB8A46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  <w:tc>
          <w:tcPr>
            <w:tcW w:w="1183" w:type="dxa"/>
            <w:shd w:val="clear" w:color="auto" w:fill="auto"/>
          </w:tcPr>
          <w:p w14:paraId="12B43DB4" w14:textId="77777777" w:rsidR="00681BF9" w:rsidRPr="00C51D22" w:rsidRDefault="00681BF9" w:rsidP="00681B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az-Latn-AZ" w:eastAsia="ru-RU"/>
              </w:rPr>
            </w:pPr>
          </w:p>
        </w:tc>
      </w:tr>
    </w:tbl>
    <w:p w14:paraId="46C40B8D" w14:textId="77777777" w:rsidR="00D43700" w:rsidRDefault="00D43700" w:rsidP="00C51D22">
      <w:pPr>
        <w:spacing w:before="120" w:after="0" w:line="240" w:lineRule="auto"/>
        <w:ind w:firstLine="567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170DED83" w14:textId="211892CA" w:rsidR="00C51D22" w:rsidRDefault="00C51D22" w:rsidP="00C51D22">
      <w:pPr>
        <w:spacing w:before="120" w:after="0" w:line="240" w:lineRule="auto"/>
        <w:ind w:firstLine="567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>Hesabatın tərtib olunmasına sərf edilən vaxt*</w:t>
      </w:r>
      <w:r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>______________ (adam-saat)</w:t>
      </w:r>
    </w:p>
    <w:p w14:paraId="27C5E90C" w14:textId="3053B9DC" w:rsidR="00C51D22" w:rsidRPr="00C51D22" w:rsidRDefault="00C51D22" w:rsidP="00711130">
      <w:pPr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 </w:t>
      </w:r>
    </w:p>
    <w:p w14:paraId="6E8A3D1C" w14:textId="77777777" w:rsidR="00C51D22" w:rsidRPr="00C51D22" w:rsidRDefault="00C51D22" w:rsidP="00C51D22">
      <w:pPr>
        <w:tabs>
          <w:tab w:val="left" w:pos="72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48574D83" w14:textId="7AA16DD3" w:rsidR="00C51D22" w:rsidRPr="00C51D22" w:rsidRDefault="00C51D22" w:rsidP="00C51D2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>___________________________________________</w:t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  <w:t xml:space="preserve"> _______________________________</w:t>
      </w:r>
    </w:p>
    <w:p w14:paraId="58457B9F" w14:textId="6F8F7789" w:rsidR="00C51D22" w:rsidRPr="00C51D22" w:rsidRDefault="00C51D22" w:rsidP="00C51D2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>İcraçının vəzifəsi, adı, soyadı, imzası, tel. nömrəsi</w:t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  <w:t>Rəhbərin adı, soyadı</w:t>
      </w:r>
    </w:p>
    <w:p w14:paraId="7CA46537" w14:textId="52A6574B" w:rsidR="00C51D22" w:rsidRPr="00C51D22" w:rsidRDefault="00C51D22" w:rsidP="00C51D2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="00D43700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C51D22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“_____” _____________ 20__ il</w:t>
      </w:r>
    </w:p>
    <w:p w14:paraId="76DF52C6" w14:textId="77777777" w:rsidR="002C070C" w:rsidRPr="002C070C" w:rsidRDefault="002C070C" w:rsidP="00C51D22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val="en-GB" w:eastAsia="ru-RU"/>
        </w:rPr>
      </w:pPr>
    </w:p>
    <w:p w14:paraId="70775AC8" w14:textId="77777777" w:rsidR="002C070C" w:rsidRPr="002C070C" w:rsidRDefault="002C070C" w:rsidP="002C07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ru-RU"/>
        </w:rPr>
      </w:pPr>
    </w:p>
    <w:p w14:paraId="53561FFE" w14:textId="77777777" w:rsidR="002C070C" w:rsidRDefault="002C070C"/>
    <w:sectPr w:rsidR="002C070C" w:rsidSect="00D43700">
      <w:pgSz w:w="15840" w:h="12240" w:orient="landscape"/>
      <w:pgMar w:top="737" w:right="1077" w:bottom="1418" w:left="1134" w:header="45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7B79" w14:textId="77777777" w:rsidR="009046EF" w:rsidRDefault="009046EF" w:rsidP="00D43700">
      <w:pPr>
        <w:spacing w:after="0" w:line="240" w:lineRule="auto"/>
      </w:pPr>
      <w:r>
        <w:separator/>
      </w:r>
    </w:p>
  </w:endnote>
  <w:endnote w:type="continuationSeparator" w:id="0">
    <w:p w14:paraId="020BEDDC" w14:textId="77777777" w:rsidR="009046EF" w:rsidRDefault="009046EF" w:rsidP="00D4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Z_OLD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CACA2" w14:textId="77777777" w:rsidR="009046EF" w:rsidRDefault="009046EF" w:rsidP="00D43700">
      <w:pPr>
        <w:spacing w:after="0" w:line="240" w:lineRule="auto"/>
      </w:pPr>
      <w:r>
        <w:separator/>
      </w:r>
    </w:p>
  </w:footnote>
  <w:footnote w:type="continuationSeparator" w:id="0">
    <w:p w14:paraId="3D74B359" w14:textId="77777777" w:rsidR="009046EF" w:rsidRDefault="009046EF" w:rsidP="00D43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44673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6F72CF" w14:textId="57FD01C2" w:rsidR="00D43700" w:rsidRDefault="00D437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4A4C1E" w14:textId="77777777" w:rsidR="00D43700" w:rsidRDefault="00D43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16547"/>
    <w:multiLevelType w:val="hybridMultilevel"/>
    <w:tmpl w:val="D8084344"/>
    <w:lvl w:ilvl="0" w:tplc="75328D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EF1106D"/>
    <w:multiLevelType w:val="hybridMultilevel"/>
    <w:tmpl w:val="DD4411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28"/>
    <w:rsid w:val="000D722C"/>
    <w:rsid w:val="000E26AF"/>
    <w:rsid w:val="001D7EE3"/>
    <w:rsid w:val="00231A04"/>
    <w:rsid w:val="00295599"/>
    <w:rsid w:val="002C070C"/>
    <w:rsid w:val="00305D28"/>
    <w:rsid w:val="00323C8B"/>
    <w:rsid w:val="00330876"/>
    <w:rsid w:val="00333374"/>
    <w:rsid w:val="003A00E1"/>
    <w:rsid w:val="003F4050"/>
    <w:rsid w:val="00681BF9"/>
    <w:rsid w:val="006E5479"/>
    <w:rsid w:val="00711130"/>
    <w:rsid w:val="007627E5"/>
    <w:rsid w:val="009046EF"/>
    <w:rsid w:val="009C7812"/>
    <w:rsid w:val="009F48DC"/>
    <w:rsid w:val="00A05C1A"/>
    <w:rsid w:val="00A5473C"/>
    <w:rsid w:val="00B60A08"/>
    <w:rsid w:val="00BB6544"/>
    <w:rsid w:val="00C51D22"/>
    <w:rsid w:val="00C60E59"/>
    <w:rsid w:val="00D43700"/>
    <w:rsid w:val="00E7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3657"/>
  <w15:chartTrackingRefBased/>
  <w15:docId w15:val="{7906CDFE-5180-4361-84A9-C61C2E65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51D2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C51D2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ru-RU"/>
    </w:rPr>
  </w:style>
  <w:style w:type="paragraph" w:styleId="Heading5">
    <w:name w:val="heading 5"/>
    <w:basedOn w:val="Normal"/>
    <w:next w:val="Normal"/>
    <w:link w:val="Heading5Char"/>
    <w:qFormat/>
    <w:rsid w:val="00C51D22"/>
    <w:pPr>
      <w:spacing w:before="240" w:after="60" w:line="240" w:lineRule="auto"/>
      <w:outlineLvl w:val="4"/>
    </w:pPr>
    <w:rPr>
      <w:rFonts w:ascii="AZ_OLD" w:eastAsia="Times New Roman" w:hAnsi="AZ_OLD" w:cs="Times New Roman"/>
      <w:b/>
      <w:bCs/>
      <w:i/>
      <w:iCs/>
      <w:sz w:val="26"/>
      <w:szCs w:val="26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1D22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C51D22"/>
    <w:rPr>
      <w:rFonts w:ascii="Times New Roman" w:eastAsia="Times New Roman" w:hAnsi="Times New Roman" w:cs="Times New Roman"/>
      <w:b/>
      <w:bCs/>
      <w:sz w:val="28"/>
      <w:szCs w:val="28"/>
      <w:lang w:val="en-GB" w:eastAsia="ru-RU"/>
    </w:rPr>
  </w:style>
  <w:style w:type="character" w:customStyle="1" w:styleId="Heading5Char">
    <w:name w:val="Heading 5 Char"/>
    <w:basedOn w:val="DefaultParagraphFont"/>
    <w:link w:val="Heading5"/>
    <w:rsid w:val="00C51D22"/>
    <w:rPr>
      <w:rFonts w:ascii="AZ_OLD" w:eastAsia="Times New Roman" w:hAnsi="AZ_OLD" w:cs="Times New Roman"/>
      <w:b/>
      <w:bCs/>
      <w:i/>
      <w:iCs/>
      <w:sz w:val="26"/>
      <w:szCs w:val="26"/>
      <w:lang w:val="en-GB" w:eastAsia="ru-RU"/>
    </w:rPr>
  </w:style>
  <w:style w:type="numbering" w:customStyle="1" w:styleId="NoList1">
    <w:name w:val="No List1"/>
    <w:next w:val="NoList"/>
    <w:semiHidden/>
    <w:rsid w:val="00C51D22"/>
  </w:style>
  <w:style w:type="paragraph" w:styleId="Title">
    <w:name w:val="Title"/>
    <w:basedOn w:val="Normal"/>
    <w:link w:val="TitleChar"/>
    <w:qFormat/>
    <w:rsid w:val="00C51D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tr-TR" w:eastAsia="ru-RU"/>
    </w:rPr>
  </w:style>
  <w:style w:type="character" w:customStyle="1" w:styleId="TitleChar">
    <w:name w:val="Title Char"/>
    <w:basedOn w:val="DefaultParagraphFont"/>
    <w:link w:val="Title"/>
    <w:rsid w:val="00C51D22"/>
    <w:rPr>
      <w:rFonts w:ascii="Times New Roman" w:eastAsia="Times New Roman" w:hAnsi="Times New Roman" w:cs="Times New Roman"/>
      <w:b/>
      <w:sz w:val="24"/>
      <w:szCs w:val="20"/>
      <w:lang w:val="tr-TR" w:eastAsia="ru-RU"/>
    </w:rPr>
  </w:style>
  <w:style w:type="paragraph" w:styleId="BodyTextIndent">
    <w:name w:val="Body Text Indent"/>
    <w:basedOn w:val="Normal"/>
    <w:link w:val="BodyTextIndentChar"/>
    <w:rsid w:val="00C51D22"/>
    <w:pPr>
      <w:spacing w:after="0" w:line="240" w:lineRule="auto"/>
      <w:ind w:left="5205"/>
      <w:jc w:val="both"/>
    </w:pPr>
    <w:rPr>
      <w:rFonts w:ascii="Times New Roman" w:eastAsia="Times New Roman" w:hAnsi="Times New Roman" w:cs="Times New Roman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C51D22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BodyText">
    <w:name w:val="Body Text"/>
    <w:basedOn w:val="Normal"/>
    <w:link w:val="BodyTextChar"/>
    <w:rsid w:val="00C51D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BodyTextChar">
    <w:name w:val="Body Text Char"/>
    <w:basedOn w:val="DefaultParagraphFont"/>
    <w:link w:val="BodyText"/>
    <w:rsid w:val="00C51D22"/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styleId="BalloonText">
    <w:name w:val="Balloon Text"/>
    <w:basedOn w:val="Normal"/>
    <w:link w:val="BalloonTextChar"/>
    <w:semiHidden/>
    <w:rsid w:val="00C51D22"/>
    <w:pPr>
      <w:spacing w:after="0" w:line="240" w:lineRule="auto"/>
    </w:pPr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51D22"/>
    <w:rPr>
      <w:rFonts w:ascii="Tahoma" w:eastAsia="Times New Roman" w:hAnsi="Tahoma" w:cs="Tahoma"/>
      <w:sz w:val="16"/>
      <w:szCs w:val="16"/>
      <w:lang w:val="en-GB" w:eastAsia="ru-RU"/>
    </w:rPr>
  </w:style>
  <w:style w:type="paragraph" w:customStyle="1" w:styleId="Iauiue">
    <w:name w:val="Iau?iue"/>
    <w:rsid w:val="00C51D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Hyperlink">
    <w:name w:val="Hyperlink"/>
    <w:rsid w:val="00C51D2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1D22"/>
    <w:pPr>
      <w:tabs>
        <w:tab w:val="center" w:pos="4844"/>
        <w:tab w:val="right" w:pos="9689"/>
      </w:tabs>
      <w:spacing w:after="0" w:line="240" w:lineRule="auto"/>
    </w:pPr>
    <w:rPr>
      <w:rFonts w:ascii="AZ_OLD" w:eastAsia="Times New Roman" w:hAnsi="AZ_OLD" w:cs="Times New Roman"/>
      <w:sz w:val="28"/>
      <w:szCs w:val="20"/>
      <w:lang w:val="en-GB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51D22"/>
    <w:rPr>
      <w:rFonts w:ascii="AZ_OLD" w:eastAsia="Times New Roman" w:hAnsi="AZ_OLD" w:cs="Times New Roman"/>
      <w:sz w:val="28"/>
      <w:szCs w:val="20"/>
      <w:lang w:val="en-GB" w:eastAsia="ru-RU"/>
    </w:rPr>
  </w:style>
  <w:style w:type="character" w:styleId="PageNumber">
    <w:name w:val="page number"/>
    <w:basedOn w:val="DefaultParagraphFont"/>
    <w:rsid w:val="00C51D22"/>
  </w:style>
  <w:style w:type="paragraph" w:styleId="Header">
    <w:name w:val="header"/>
    <w:basedOn w:val="Normal"/>
    <w:link w:val="HeaderChar"/>
    <w:uiPriority w:val="99"/>
    <w:rsid w:val="00C51D22"/>
    <w:pPr>
      <w:tabs>
        <w:tab w:val="center" w:pos="4844"/>
        <w:tab w:val="right" w:pos="9689"/>
      </w:tabs>
      <w:spacing w:after="0" w:line="240" w:lineRule="auto"/>
    </w:pPr>
    <w:rPr>
      <w:rFonts w:ascii="AZ_OLD" w:eastAsia="Times New Roman" w:hAnsi="AZ_OLD" w:cs="Times New Roman"/>
      <w:sz w:val="28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51D22"/>
    <w:rPr>
      <w:rFonts w:ascii="AZ_OLD" w:eastAsia="Times New Roman" w:hAnsi="AZ_OLD" w:cs="Times New Roman"/>
      <w:sz w:val="28"/>
      <w:szCs w:val="20"/>
      <w:lang w:val="en-GB" w:eastAsia="ru-RU"/>
    </w:rPr>
  </w:style>
  <w:style w:type="table" w:styleId="TableGrid">
    <w:name w:val="Table Grid"/>
    <w:basedOn w:val="TableNormal"/>
    <w:rsid w:val="00C51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7535</Words>
  <Characters>4296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Ismayilov</dc:creator>
  <cp:keywords/>
  <dc:description/>
  <cp:lastModifiedBy>Gulbala Guliyev</cp:lastModifiedBy>
  <cp:revision>4</cp:revision>
  <cp:lastPrinted>2021-12-24T11:00:00Z</cp:lastPrinted>
  <dcterms:created xsi:type="dcterms:W3CDTF">2023-08-14T07:52:00Z</dcterms:created>
  <dcterms:modified xsi:type="dcterms:W3CDTF">2024-10-02T08:20:00Z</dcterms:modified>
</cp:coreProperties>
</file>